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IngenFormatering"/>
        <w:tblW w:w="10773" w:type="dxa"/>
        <w:shd w:val="clear" w:color="auto" w:fill="0077B3" w:themeFill="accent1"/>
        <w:tblLayout w:type="fixed"/>
        <w:tblLook w:val="04A0" w:firstRow="1" w:lastRow="0" w:firstColumn="1" w:lastColumn="0" w:noHBand="0" w:noVBand="1"/>
      </w:tblPr>
      <w:tblGrid>
        <w:gridCol w:w="284"/>
        <w:gridCol w:w="7937"/>
        <w:gridCol w:w="2268"/>
        <w:gridCol w:w="284"/>
      </w:tblGrid>
      <w:tr w:rsidR="00CE460E" w14:paraId="619B7ED5" w14:textId="77777777" w:rsidTr="001D4135">
        <w:trPr>
          <w:trHeight w:hRule="exact" w:val="567"/>
        </w:trPr>
        <w:tc>
          <w:tcPr>
            <w:tcW w:w="284" w:type="dxa"/>
            <w:shd w:val="clear" w:color="auto" w:fill="0077B3" w:themeFill="accent1"/>
          </w:tcPr>
          <w:p w14:paraId="54403C6E" w14:textId="77777777" w:rsidR="00CE460E" w:rsidRDefault="00CE460E" w:rsidP="00C96934"/>
        </w:tc>
        <w:tc>
          <w:tcPr>
            <w:tcW w:w="7937" w:type="dxa"/>
            <w:tcBorders>
              <w:bottom w:val="single" w:sz="8" w:space="0" w:color="FFFFFF" w:themeColor="background1"/>
            </w:tcBorders>
            <w:shd w:val="clear" w:color="auto" w:fill="0077B3" w:themeFill="accent1"/>
          </w:tcPr>
          <w:p w14:paraId="3F5B22A0" w14:textId="77777777" w:rsidR="00CE460E" w:rsidRDefault="00CE460E" w:rsidP="001D4135"/>
        </w:tc>
        <w:tc>
          <w:tcPr>
            <w:tcW w:w="2268" w:type="dxa"/>
            <w:tcBorders>
              <w:bottom w:val="single" w:sz="8" w:space="0" w:color="FFFFFF" w:themeColor="background1"/>
            </w:tcBorders>
            <w:shd w:val="clear" w:color="auto" w:fill="0077B3" w:themeFill="accent1"/>
          </w:tcPr>
          <w:p w14:paraId="264C25B9" w14:textId="77777777" w:rsidR="00CE460E" w:rsidRDefault="00CE460E" w:rsidP="0053392F">
            <w:pPr>
              <w:jc w:val="right"/>
            </w:pPr>
          </w:p>
        </w:tc>
        <w:tc>
          <w:tcPr>
            <w:tcW w:w="284" w:type="dxa"/>
            <w:shd w:val="clear" w:color="auto" w:fill="0077B3" w:themeFill="accent1"/>
          </w:tcPr>
          <w:p w14:paraId="524FFCA1" w14:textId="77777777" w:rsidR="00CE460E" w:rsidRDefault="00CE460E" w:rsidP="00C96934"/>
        </w:tc>
      </w:tr>
      <w:tr w:rsidR="00CE460E" w14:paraId="4A22DE20" w14:textId="77777777" w:rsidTr="00A62C15">
        <w:trPr>
          <w:trHeight w:hRule="exact" w:val="454"/>
        </w:trPr>
        <w:tc>
          <w:tcPr>
            <w:tcW w:w="284" w:type="dxa"/>
            <w:shd w:val="clear" w:color="auto" w:fill="0077B3" w:themeFill="accent1"/>
          </w:tcPr>
          <w:p w14:paraId="255DA31F" w14:textId="77777777" w:rsidR="00CE460E" w:rsidRDefault="00CE460E" w:rsidP="00C96934"/>
        </w:tc>
        <w:tc>
          <w:tcPr>
            <w:tcW w:w="7937" w:type="dxa"/>
            <w:tcBorders>
              <w:top w:val="single" w:sz="8" w:space="0" w:color="FFFFFF" w:themeColor="background1"/>
            </w:tcBorders>
            <w:shd w:val="clear" w:color="auto" w:fill="0077B3" w:themeFill="accent1"/>
          </w:tcPr>
          <w:p w14:paraId="1447ABC3" w14:textId="77777777" w:rsidR="00CE460E" w:rsidRDefault="00CE460E" w:rsidP="00C96934"/>
        </w:tc>
        <w:tc>
          <w:tcPr>
            <w:tcW w:w="2268" w:type="dxa"/>
            <w:tcBorders>
              <w:top w:val="single" w:sz="8" w:space="0" w:color="FFFFFF" w:themeColor="background1"/>
            </w:tcBorders>
            <w:shd w:val="clear" w:color="auto" w:fill="0077B3" w:themeFill="accent1"/>
          </w:tcPr>
          <w:p w14:paraId="1C9526F7" w14:textId="77777777" w:rsidR="00CE460E" w:rsidRDefault="00CE460E" w:rsidP="00C96934"/>
        </w:tc>
        <w:tc>
          <w:tcPr>
            <w:tcW w:w="284" w:type="dxa"/>
            <w:shd w:val="clear" w:color="auto" w:fill="0077B3" w:themeFill="accent1"/>
          </w:tcPr>
          <w:p w14:paraId="2104A461" w14:textId="77777777" w:rsidR="00CE460E" w:rsidRDefault="00CE460E" w:rsidP="00C96934"/>
        </w:tc>
      </w:tr>
      <w:tr w:rsidR="00CE460E" w14:paraId="03C05AAE" w14:textId="77777777" w:rsidTr="00A62C15">
        <w:trPr>
          <w:cantSplit/>
          <w:trHeight w:hRule="exact" w:val="737"/>
        </w:trPr>
        <w:tc>
          <w:tcPr>
            <w:tcW w:w="284" w:type="dxa"/>
            <w:shd w:val="clear" w:color="auto" w:fill="0077B3" w:themeFill="accent1"/>
          </w:tcPr>
          <w:p w14:paraId="36B05701" w14:textId="77777777" w:rsidR="00CE460E" w:rsidRDefault="00CE460E" w:rsidP="00C96934"/>
        </w:tc>
        <w:tc>
          <w:tcPr>
            <w:tcW w:w="7937" w:type="dxa"/>
            <w:shd w:val="clear" w:color="auto" w:fill="0077B3" w:themeFill="accent1"/>
          </w:tcPr>
          <w:p w14:paraId="260691FD" w14:textId="77777777" w:rsidR="00CE460E" w:rsidRDefault="00CE460E" w:rsidP="00E42830">
            <w:pPr>
              <w:pStyle w:val="Titel"/>
            </w:pPr>
            <w:r>
              <w:t>Pædagogisk læreplan for</w:t>
            </w:r>
          </w:p>
        </w:tc>
        <w:tc>
          <w:tcPr>
            <w:tcW w:w="2268" w:type="dxa"/>
            <w:vMerge w:val="restart"/>
            <w:shd w:val="clear" w:color="auto" w:fill="0077B3" w:themeFill="accent1"/>
          </w:tcPr>
          <w:p w14:paraId="651B5B78" w14:textId="77777777" w:rsidR="00CE460E" w:rsidRDefault="0053392F" w:rsidP="0053392F">
            <w:pPr>
              <w:jc w:val="right"/>
            </w:pPr>
            <w:r>
              <w:rPr>
                <w:noProof/>
                <w:lang w:eastAsia="da-DK"/>
              </w:rPr>
              <w:drawing>
                <wp:inline distT="0" distB="0" distL="0" distR="0" wp14:anchorId="3CBCD27A" wp14:editId="32E35EC0">
                  <wp:extent cx="1274067" cy="1274067"/>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as_side_1_N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4067" cy="1274067"/>
                          </a:xfrm>
                          <a:prstGeom prst="rect">
                            <a:avLst/>
                          </a:prstGeom>
                        </pic:spPr>
                      </pic:pic>
                    </a:graphicData>
                  </a:graphic>
                </wp:inline>
              </w:drawing>
            </w:r>
          </w:p>
        </w:tc>
        <w:tc>
          <w:tcPr>
            <w:tcW w:w="284" w:type="dxa"/>
            <w:shd w:val="clear" w:color="auto" w:fill="0077B3" w:themeFill="accent1"/>
          </w:tcPr>
          <w:p w14:paraId="6590EC26" w14:textId="77777777" w:rsidR="00CE460E" w:rsidRDefault="00CE460E" w:rsidP="00C96934"/>
        </w:tc>
      </w:tr>
      <w:tr w:rsidR="00CE460E" w14:paraId="171FBE98" w14:textId="77777777" w:rsidTr="00A62C15">
        <w:trPr>
          <w:cantSplit/>
          <w:trHeight w:val="1077"/>
        </w:trPr>
        <w:tc>
          <w:tcPr>
            <w:tcW w:w="284" w:type="dxa"/>
            <w:shd w:val="clear" w:color="auto" w:fill="0077B3" w:themeFill="accent1"/>
          </w:tcPr>
          <w:p w14:paraId="056375C5" w14:textId="77777777" w:rsidR="00CE460E" w:rsidRDefault="00CE460E" w:rsidP="00C96934"/>
        </w:tc>
        <w:tc>
          <w:tcPr>
            <w:tcW w:w="7937" w:type="dxa"/>
            <w:shd w:val="clear" w:color="auto" w:fill="0077B3" w:themeFill="accent1"/>
          </w:tcPr>
          <w:sdt>
            <w:sdtPr>
              <w:id w:val="836268051"/>
              <w:placeholder>
                <w:docPart w:val="D4AED2C3329F4092A38DB0D6BC6A6DB0"/>
              </w:placeholder>
              <w:dataBinding w:prefixMappings="xmlns:ns0='http://www.getsharp.dk/gsit_eva_laereplan' " w:xpath="/ns0:gsit_EVA_laereplan[1]/ns0:dokumentinfo[1]/ns0:dagtilbudsnavn[1]" w:storeItemID="{D44A66B1-F680-485B-B6D8-DF618F4B95EC}"/>
              <w:text/>
            </w:sdtPr>
            <w:sdtEndPr/>
            <w:sdtContent>
              <w:p w14:paraId="53A9AEA7" w14:textId="6031F28A" w:rsidR="00CE460E" w:rsidRDefault="00C8026D" w:rsidP="00994526">
                <w:pPr>
                  <w:pStyle w:val="Undertitel"/>
                </w:pPr>
                <w:r>
                  <w:t>Børnehuset Nørregro</w:t>
                </w:r>
              </w:p>
            </w:sdtContent>
          </w:sdt>
          <w:sdt>
            <w:sdtPr>
              <w:id w:val="-649517404"/>
              <w:placeholder>
                <w:docPart w:val="77FB77C6EC2F4BABA5A94C339DDB6444"/>
              </w:placeholder>
              <w:dataBinding w:prefixMappings="xmlns:ns0='http://www.getsharp.dk/gsit_eva_laereplan' " w:xpath="/ns0:gsit_EVA_laereplan[1]/ns0:dokumentinfo[1]/ns0:aarstal[1]" w:storeItemID="{D44A66B1-F680-485B-B6D8-DF618F4B95EC}"/>
              <w:text/>
            </w:sdtPr>
            <w:sdtEndPr/>
            <w:sdtContent>
              <w:p w14:paraId="2F9E1D54" w14:textId="2878752F" w:rsidR="00CE460E" w:rsidRDefault="00F352BC" w:rsidP="00A62C15">
                <w:pPr>
                  <w:pStyle w:val="Undertitel"/>
                  <w:spacing w:after="284"/>
                </w:pPr>
                <w:r>
                  <w:t>2021</w:t>
                </w:r>
              </w:p>
            </w:sdtContent>
          </w:sdt>
        </w:tc>
        <w:tc>
          <w:tcPr>
            <w:tcW w:w="2268" w:type="dxa"/>
            <w:vMerge/>
            <w:shd w:val="clear" w:color="auto" w:fill="0077B3" w:themeFill="accent1"/>
          </w:tcPr>
          <w:p w14:paraId="5FD7DF21" w14:textId="77777777" w:rsidR="00CE460E" w:rsidRDefault="00CE460E" w:rsidP="00C96934"/>
        </w:tc>
        <w:tc>
          <w:tcPr>
            <w:tcW w:w="284" w:type="dxa"/>
            <w:shd w:val="clear" w:color="auto" w:fill="0077B3" w:themeFill="accent1"/>
          </w:tcPr>
          <w:p w14:paraId="7797D6FE" w14:textId="77777777" w:rsidR="00CE460E" w:rsidRDefault="00CE460E" w:rsidP="00C96934"/>
        </w:tc>
      </w:tr>
    </w:tbl>
    <w:p w14:paraId="37DF8B7C" w14:textId="77777777" w:rsidR="00B23B09" w:rsidRDefault="00B23B09" w:rsidP="00C96934"/>
    <w:p w14:paraId="15F6EBB7" w14:textId="77777777" w:rsidR="00247A1D" w:rsidRDefault="00924C1F" w:rsidP="00C96934">
      <w:r>
        <w:rPr>
          <w:noProof/>
          <w:lang w:eastAsia="da-DK"/>
        </w:rPr>
        <mc:AlternateContent>
          <mc:Choice Requires="wps">
            <w:drawing>
              <wp:anchor distT="0" distB="0" distL="114300" distR="114300" simplePos="0" relativeHeight="251662336" behindDoc="1" locked="0" layoutInCell="1" allowOverlap="1" wp14:anchorId="57B6A9B7" wp14:editId="1599B3A4">
                <wp:simplePos x="414670" y="2636874"/>
                <wp:positionH relativeFrom="page">
                  <wp:align>left</wp:align>
                </wp:positionH>
                <wp:positionV relativeFrom="page">
                  <wp:align>top</wp:align>
                </wp:positionV>
                <wp:extent cx="7560000" cy="10692000"/>
                <wp:effectExtent l="0" t="0" r="3175" b="14605"/>
                <wp:wrapNone/>
                <wp:docPr id="7" name="Text Box 7"/>
                <wp:cNvGraphicFramePr/>
                <a:graphic xmlns:a="http://schemas.openxmlformats.org/drawingml/2006/main">
                  <a:graphicData uri="http://schemas.microsoft.com/office/word/2010/wordprocessingShape">
                    <wps:wsp>
                      <wps:cNvSpPr txBox="1"/>
                      <wps:spPr>
                        <a:xfrm>
                          <a:off x="0" y="0"/>
                          <a:ext cx="7560000" cy="10692000"/>
                        </a:xfrm>
                        <a:prstGeom prst="rect">
                          <a:avLst/>
                        </a:prstGeom>
                        <a:noFill/>
                        <a:ln w="6350">
                          <a:noFill/>
                        </a:ln>
                      </wps:spPr>
                      <wps:txbx>
                        <w:txbxContent>
                          <w:p w14:paraId="542D95B5" w14:textId="77777777" w:rsidR="00924C1F" w:rsidRDefault="00924C1F" w:rsidP="00924C1F">
                            <w:pPr>
                              <w:jc w:val="center"/>
                            </w:pPr>
                            <w:r>
                              <w:rPr>
                                <w:noProof/>
                                <w:lang w:eastAsia="da-DK"/>
                              </w:rPr>
                              <w:drawing>
                                <wp:inline distT="0" distB="0" distL="0" distR="0" wp14:anchorId="6D4C56E7" wp14:editId="24AEC51F">
                                  <wp:extent cx="7553325" cy="10682514"/>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7553325" cy="1068251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6A9B7" id="_x0000_t202" coordsize="21600,21600" o:spt="202" path="m,l,21600r21600,l21600,xe">
                <v:stroke joinstyle="miter"/>
                <v:path gradientshapeok="t" o:connecttype="rect"/>
              </v:shapetype>
              <v:shape id="Text Box 7" o:spid="_x0000_s1026" type="#_x0000_t202" style="position:absolute;margin-left:0;margin-top:0;width:595.3pt;height:841.9pt;z-index:-2516541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" filled="f" stroked="f" strokeweight=".5pt">
                <v:textbox inset="0,0,0,0">
                  <w:txbxContent>
                    <w:p w14:paraId="542D95B5" w14:textId="77777777" w:rsidR="00924C1F" w:rsidRDefault="00924C1F" w:rsidP="00924C1F">
                      <w:pPr>
                        <w:jc w:val="center"/>
                      </w:pPr>
                      <w:r>
                        <w:rPr>
                          <w:noProof/>
                          <w:lang w:eastAsia="da-DK"/>
                        </w:rPr>
                        <w:drawing>
                          <wp:inline distT="0" distB="0" distL="0" distR="0" wp14:anchorId="6D4C56E7" wp14:editId="24AEC51F">
                            <wp:extent cx="7553325" cy="10682514"/>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7553325" cy="10682514"/>
                                    </a:xfrm>
                                    <a:prstGeom prst="rect">
                                      <a:avLst/>
                                    </a:prstGeom>
                                  </pic:spPr>
                                </pic:pic>
                              </a:graphicData>
                            </a:graphic>
                          </wp:inline>
                        </w:drawing>
                      </w:r>
                    </w:p>
                  </w:txbxContent>
                </v:textbox>
                <w10:wrap anchorx="page" anchory="page"/>
              </v:shape>
            </w:pict>
          </mc:Fallback>
        </mc:AlternateContent>
      </w:r>
      <w:r w:rsidR="003D4CFD">
        <w:rPr>
          <w:noProof/>
          <w:lang w:eastAsia="da-DK"/>
        </w:rPr>
        <mc:AlternateContent>
          <mc:Choice Requires="wps">
            <w:drawing>
              <wp:anchor distT="0" distB="0" distL="114300" distR="114300" simplePos="0" relativeHeight="251659264" behindDoc="0" locked="0" layoutInCell="1" allowOverlap="1" wp14:anchorId="448D4C1B" wp14:editId="7BAD841E">
                <wp:simplePos x="0" y="0"/>
                <wp:positionH relativeFrom="margin">
                  <wp:align>left</wp:align>
                </wp:positionH>
                <wp:positionV relativeFrom="page">
                  <wp:posOffset>8821420</wp:posOffset>
                </wp:positionV>
                <wp:extent cx="4392000" cy="1152000"/>
                <wp:effectExtent l="0" t="0" r="27940" b="10160"/>
                <wp:wrapNone/>
                <wp:docPr id="8" name="Text Box 8"/>
                <wp:cNvGraphicFramePr/>
                <a:graphic xmlns:a="http://schemas.openxmlformats.org/drawingml/2006/main">
                  <a:graphicData uri="http://schemas.microsoft.com/office/word/2010/wordprocessingShape">
                    <wps:wsp>
                      <wps:cNvSpPr txBox="1"/>
                      <wps:spPr>
                        <a:xfrm>
                          <a:off x="0" y="0"/>
                          <a:ext cx="4392000" cy="1152000"/>
                        </a:xfrm>
                        <a:prstGeom prst="rect">
                          <a:avLst/>
                        </a:prstGeom>
                        <a:solidFill>
                          <a:schemeClr val="lt1"/>
                        </a:solidFill>
                        <a:ln w="12700">
                          <a:solidFill>
                            <a:schemeClr val="accent1"/>
                          </a:solidFill>
                        </a:ln>
                      </wps:spPr>
                      <wps:txbx>
                        <w:txbxContent>
                          <w:p w14:paraId="54584923" w14:textId="77777777" w:rsidR="003D4CFD" w:rsidRPr="003D4CFD" w:rsidRDefault="003D4CFD" w:rsidP="00507E9F">
                            <w:pPr>
                              <w:suppressAutoHyphens/>
                              <w:spacing w:line="240" w:lineRule="exact"/>
                              <w:rPr>
                                <w:color w:val="0077B3" w:themeColor="accent1"/>
                              </w:rPr>
                            </w:pPr>
                            <w:r w:rsidRPr="003D4CFD">
                              <w:rPr>
                                <w:color w:val="0077B3" w:themeColor="accent1"/>
                              </w:rPr>
                              <w:t>Den pædagogiske læreplan udgør rammen og den fælles retning for vores pædagogiske arbejde med børnenes trivsel, læring, udvikling og dannelse. Læreplanen er et levende dokument, som kort beskriver vores pædagogiske over</w:t>
                            </w:r>
                            <w:r w:rsidRPr="003D4CFD">
                              <w:rPr>
                                <w:color w:val="0077B3" w:themeColor="accent1"/>
                              </w:rPr>
                              <w:softHyphen/>
                              <w:t>vejelser og refleksioner med eksempler, der er</w:t>
                            </w:r>
                            <w:r w:rsidR="00507E9F">
                              <w:t> </w:t>
                            </w:r>
                            <w:r w:rsidRPr="003D4CFD">
                              <w:rPr>
                                <w:color w:val="0077B3" w:themeColor="accent1"/>
                              </w:rPr>
                              <w:t>retningsgivende for det daglige pædagogiske arbejde.</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D4C1B" id="Text Box 8" o:spid="_x0000_s1027" type="#_x0000_t202" style="position:absolute;margin-left:0;margin-top:694.6pt;width:345.85pt;height:9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" fillcolor="white [3201]" strokecolor="#0077b3 [3204]" strokeweight="1pt">
                <v:textbox inset="5mm,5mm,5mm,5mm">
                  <w:txbxContent>
                    <w:p w14:paraId="54584923" w14:textId="77777777" w:rsidR="003D4CFD" w:rsidRPr="003D4CFD" w:rsidRDefault="003D4CFD" w:rsidP="00507E9F">
                      <w:pPr>
                        <w:suppressAutoHyphens/>
                        <w:spacing w:line="240" w:lineRule="exact"/>
                        <w:rPr>
                          <w:color w:val="0077B3" w:themeColor="accent1"/>
                        </w:rPr>
                      </w:pPr>
                      <w:r w:rsidRPr="003D4CFD">
                        <w:rPr>
                          <w:color w:val="0077B3" w:themeColor="accent1"/>
                        </w:rPr>
                        <w:t>Den pædagogiske læreplan udgør rammen og den fælles retning for vores pædagogiske arbejde med børnenes trivsel, læring, udvikling og dannelse. Læreplanen er et levende dokument, som kort beskriver vores pædagogiske over</w:t>
                      </w:r>
                      <w:r w:rsidRPr="003D4CFD">
                        <w:rPr>
                          <w:color w:val="0077B3" w:themeColor="accent1"/>
                        </w:rPr>
                        <w:softHyphen/>
                        <w:t>vejelser og refleksioner med eksempler, der er</w:t>
                      </w:r>
                      <w:r w:rsidR="00507E9F">
                        <w:t> </w:t>
                      </w:r>
                      <w:r w:rsidRPr="003D4CFD">
                        <w:rPr>
                          <w:color w:val="0077B3" w:themeColor="accent1"/>
                        </w:rPr>
                        <w:t>retningsgivende for det daglige pædagogiske arbejde.</w:t>
                      </w:r>
                    </w:p>
                  </w:txbxContent>
                </v:textbox>
                <w10:wrap anchorx="margin" anchory="page"/>
              </v:shape>
            </w:pict>
          </mc:Fallback>
        </mc:AlternateContent>
      </w:r>
    </w:p>
    <w:p w14:paraId="3CBD92E3" w14:textId="77777777" w:rsidR="00247A1D" w:rsidRDefault="00247A1D" w:rsidP="00247A1D">
      <w:pPr>
        <w:jc w:val="center"/>
      </w:pPr>
    </w:p>
    <w:p w14:paraId="4FB8EC46" w14:textId="77777777" w:rsidR="00247A1D" w:rsidRDefault="00247A1D" w:rsidP="00C96934"/>
    <w:p w14:paraId="044D2328" w14:textId="77777777" w:rsidR="00C96934" w:rsidRDefault="00C96934" w:rsidP="00C96934"/>
    <w:p w14:paraId="1E4A7453" w14:textId="77777777" w:rsidR="00C96934" w:rsidRDefault="00C96934" w:rsidP="00C96934">
      <w:pPr>
        <w:sectPr w:rsidR="00C96934" w:rsidSect="00CE460E">
          <w:pgSz w:w="11906" w:h="16838" w:code="9"/>
          <w:pgMar w:top="567" w:right="567" w:bottom="1134" w:left="567" w:header="709" w:footer="709" w:gutter="0"/>
          <w:cols w:space="708"/>
          <w:docGrid w:linePitch="360"/>
        </w:sectPr>
      </w:pPr>
    </w:p>
    <w:tbl>
      <w:tblPr>
        <w:tblStyle w:val="IngenFormatering"/>
        <w:tblW w:w="0" w:type="auto"/>
        <w:tblBorders>
          <w:bottom w:val="single" w:sz="4" w:space="0" w:color="auto"/>
        </w:tblBorders>
        <w:tblLook w:val="04A0" w:firstRow="1" w:lastRow="0" w:firstColumn="1" w:lastColumn="0" w:noHBand="0" w:noVBand="1"/>
      </w:tblPr>
      <w:tblGrid>
        <w:gridCol w:w="9628"/>
      </w:tblGrid>
      <w:tr w:rsidR="003F742D" w14:paraId="7BCDEEEE" w14:textId="77777777" w:rsidTr="0036270F">
        <w:trPr>
          <w:cantSplit/>
          <w:trHeight w:hRule="exact" w:val="1758"/>
        </w:trPr>
        <w:tc>
          <w:tcPr>
            <w:tcW w:w="9628" w:type="dxa"/>
          </w:tcPr>
          <w:p w14:paraId="295D4FDF" w14:textId="59E6B4CB" w:rsidR="003F742D" w:rsidRDefault="003F742D" w:rsidP="006C01ED">
            <w:pPr>
              <w:pStyle w:val="Overskrift1"/>
              <w:spacing w:before="0"/>
            </w:pPr>
          </w:p>
        </w:tc>
      </w:tr>
    </w:tbl>
    <w:p w14:paraId="26542742" w14:textId="77777777" w:rsidR="00C96934" w:rsidRDefault="00C96934" w:rsidP="0086582D">
      <w:pPr>
        <w:pStyle w:val="MiniPara"/>
      </w:pPr>
    </w:p>
    <w:tbl>
      <w:tblPr>
        <w:tblStyle w:val="IngenFormatering"/>
        <w:tblW w:w="0" w:type="auto"/>
        <w:tblLayout w:type="fixed"/>
        <w:tblCellMar>
          <w:top w:w="765" w:type="dxa"/>
        </w:tblCellMar>
        <w:tblLook w:val="04A0" w:firstRow="1" w:lastRow="0" w:firstColumn="1" w:lastColumn="0" w:noHBand="0" w:noVBand="1"/>
      </w:tblPr>
      <w:tblGrid>
        <w:gridCol w:w="4678"/>
        <w:gridCol w:w="283"/>
        <w:gridCol w:w="4677"/>
      </w:tblGrid>
      <w:tr w:rsidR="00125B15" w14:paraId="54AE936A" w14:textId="77777777" w:rsidTr="00B65F98">
        <w:trPr>
          <w:cantSplit/>
        </w:trPr>
        <w:tc>
          <w:tcPr>
            <w:tcW w:w="4678" w:type="dxa"/>
          </w:tcPr>
          <w:p w14:paraId="688EE185" w14:textId="02B2BE92" w:rsidR="00125B15" w:rsidRDefault="00125B15" w:rsidP="00B65F98">
            <w:pPr>
              <w:pStyle w:val="Tekst1sort"/>
              <w:suppressAutoHyphens/>
            </w:pPr>
          </w:p>
        </w:tc>
        <w:tc>
          <w:tcPr>
            <w:tcW w:w="283" w:type="dxa"/>
          </w:tcPr>
          <w:p w14:paraId="4C6EA958" w14:textId="77777777" w:rsidR="00125B15" w:rsidRDefault="00125B15" w:rsidP="00125B15">
            <w:pPr>
              <w:pStyle w:val="Tekst1sort"/>
            </w:pPr>
          </w:p>
        </w:tc>
        <w:tc>
          <w:tcPr>
            <w:tcW w:w="4677" w:type="dxa"/>
          </w:tcPr>
          <w:p w14:paraId="4C6382BD" w14:textId="7A1AEF0E" w:rsidR="00125B15" w:rsidRDefault="00125B15" w:rsidP="00125B15">
            <w:pPr>
              <w:pStyle w:val="Tekst1sort"/>
            </w:pPr>
          </w:p>
          <w:p w14:paraId="34BD13D5" w14:textId="263190CC" w:rsidR="0026430E" w:rsidRPr="00A62C15" w:rsidRDefault="0026430E" w:rsidP="00B65F98">
            <w:pPr>
              <w:pStyle w:val="Tekst1sort"/>
              <w:rPr>
                <w:rFonts w:cs="Arial"/>
              </w:rPr>
            </w:pPr>
          </w:p>
        </w:tc>
      </w:tr>
    </w:tbl>
    <w:p w14:paraId="485A3CD3" w14:textId="77777777" w:rsidR="00125B15" w:rsidRDefault="00125B15" w:rsidP="0036270F"/>
    <w:p w14:paraId="48DC3308" w14:textId="77777777" w:rsidR="00125B15" w:rsidRDefault="00125B15">
      <w:r>
        <w:rPr>
          <w:b/>
        </w:rPr>
        <w:br w:type="page"/>
      </w:r>
    </w:p>
    <w:tbl>
      <w:tblPr>
        <w:tblStyle w:val="IngenFormatering"/>
        <w:tblW w:w="0" w:type="auto"/>
        <w:tblBorders>
          <w:insideH w:val="single" w:sz="4" w:space="0" w:color="auto"/>
        </w:tblBorders>
        <w:tblLayout w:type="fixed"/>
        <w:tblLook w:val="04A0" w:firstRow="1" w:lastRow="0" w:firstColumn="1" w:lastColumn="0" w:noHBand="0" w:noVBand="1"/>
      </w:tblPr>
      <w:tblGrid>
        <w:gridCol w:w="9628"/>
      </w:tblGrid>
      <w:tr w:rsidR="0036270F" w14:paraId="5B42F947" w14:textId="77777777" w:rsidTr="0070357C">
        <w:trPr>
          <w:cantSplit/>
          <w:trHeight w:hRule="exact" w:val="1758"/>
        </w:trPr>
        <w:tc>
          <w:tcPr>
            <w:tcW w:w="9628" w:type="dxa"/>
          </w:tcPr>
          <w:p w14:paraId="429EA594" w14:textId="77777777" w:rsidR="0036270F" w:rsidRDefault="0036270F" w:rsidP="006C01ED">
            <w:pPr>
              <w:pStyle w:val="Overskrift1"/>
              <w:spacing w:before="0"/>
            </w:pPr>
            <w:r>
              <w:t>Ramme for udarbejdelse</w:t>
            </w:r>
            <w:r w:rsidR="00B65F98">
              <w:t xml:space="preserve"> </w:t>
            </w:r>
            <w:r>
              <w:t>af den pædagogiske læreplan</w:t>
            </w:r>
          </w:p>
        </w:tc>
      </w:tr>
      <w:tr w:rsidR="00946390" w14:paraId="5212E697" w14:textId="77777777" w:rsidTr="0070357C">
        <w:trPr>
          <w:cantSplit/>
        </w:trPr>
        <w:tc>
          <w:tcPr>
            <w:tcW w:w="9628" w:type="dxa"/>
            <w:tcMar>
              <w:top w:w="454" w:type="dxa"/>
            </w:tcMar>
          </w:tcPr>
          <w:p w14:paraId="336202D1" w14:textId="77777777" w:rsidR="00946390" w:rsidRDefault="00946390" w:rsidP="00946390">
            <w:r>
              <w:rPr>
                <w:noProof/>
                <w:lang w:eastAsia="da-DK"/>
              </w:rPr>
              <w:drawing>
                <wp:inline distT="0" distB="0" distL="0" distR="0" wp14:anchorId="5E85AA67" wp14:editId="48E71E4A">
                  <wp:extent cx="6120130" cy="5937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g filer til levering_RK_Side 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130" cy="5937250"/>
                          </a:xfrm>
                          <a:prstGeom prst="rect">
                            <a:avLst/>
                          </a:prstGeom>
                        </pic:spPr>
                      </pic:pic>
                    </a:graphicData>
                  </a:graphic>
                </wp:inline>
              </w:drawing>
            </w:r>
          </w:p>
        </w:tc>
      </w:tr>
    </w:tbl>
    <w:p w14:paraId="3A250074" w14:textId="77777777" w:rsidR="0036270F" w:rsidRDefault="0036270F" w:rsidP="0036270F"/>
    <w:p w14:paraId="388F3490" w14:textId="77777777" w:rsidR="00047E0D" w:rsidRDefault="00047E0D" w:rsidP="0036270F">
      <w:pPr>
        <w:sectPr w:rsidR="00047E0D" w:rsidSect="00C96934">
          <w:headerReference w:type="default" r:id="rId15"/>
          <w:footerReference w:type="default" r:id="rId16"/>
          <w:pgSz w:w="11906" w:h="16838" w:code="9"/>
          <w:pgMar w:top="1418" w:right="1134" w:bottom="1134" w:left="1134" w:header="680" w:footer="680" w:gutter="0"/>
          <w:cols w:space="708"/>
          <w:docGrid w:linePitch="360"/>
        </w:sectPr>
      </w:pPr>
    </w:p>
    <w:p w14:paraId="68E04AA8" w14:textId="77777777" w:rsidR="00047E0D" w:rsidRDefault="00047E0D" w:rsidP="00507E9F">
      <w:pPr>
        <w:pStyle w:val="Tekst1sort"/>
        <w:suppressAutoHyphens/>
      </w:pPr>
      <w:r w:rsidRPr="005E05C2">
        <w:t>Den pædagogiske læreplan udarbejdes med ud</w:t>
      </w:r>
      <w:r w:rsidR="00507E9F">
        <w:softHyphen/>
      </w:r>
      <w:r w:rsidRPr="005E05C2">
        <w:t>gangspunkt i det fælles pædagogiske grundlag samt de seks læreplanstemaer og de tilhørende pæda</w:t>
      </w:r>
      <w:r w:rsidR="00507E9F">
        <w:softHyphen/>
      </w:r>
      <w:r w:rsidRPr="005E05C2">
        <w:t>gogiske mål for sammen</w:t>
      </w:r>
      <w:r w:rsidRPr="005E05C2">
        <w:softHyphen/>
        <w:t>hængen mellem det pæda</w:t>
      </w:r>
      <w:r w:rsidR="00507E9F">
        <w:softHyphen/>
      </w:r>
      <w:r w:rsidRPr="005E05C2">
        <w:t xml:space="preserve">gogiske læringsmiljø og børns læring. </w:t>
      </w:r>
    </w:p>
    <w:p w14:paraId="7F9D00C5" w14:textId="3475413F" w:rsidR="00047E0D" w:rsidRPr="005E05C2" w:rsidRDefault="00047E0D" w:rsidP="00507E9F">
      <w:pPr>
        <w:suppressAutoHyphens/>
      </w:pPr>
      <w:r w:rsidRPr="005E05C2">
        <w:t>Rammen for at udarbejde den pædagogiske læreplan er dagtilbudsloven og dens overordnede formålsbestemmelse samt den tilhørende bekendt</w:t>
      </w:r>
      <w:r w:rsidR="00507E9F">
        <w:softHyphen/>
      </w:r>
      <w:r w:rsidRPr="005E05C2">
        <w:t xml:space="preserve">gørelse. Loven og bekendtgørelsen er udfoldet i publikationen </w:t>
      </w:r>
      <w:hyperlink r:id="rId17" w:history="1">
        <w:r w:rsidRPr="00047E0D">
          <w:rPr>
            <w:rStyle w:val="Hyperlink"/>
            <w:i/>
          </w:rPr>
          <w:t>Den styrkede pædagogiske læreplan, Rammer og indhold</w:t>
        </w:r>
      </w:hyperlink>
      <w:r w:rsidRPr="00047E0D">
        <w:rPr>
          <w:rStyle w:val="Hyperlink"/>
          <w:i/>
        </w:rPr>
        <w:t>.</w:t>
      </w:r>
      <w:r w:rsidRPr="00047E0D">
        <w:t xml:space="preserve"> </w:t>
      </w:r>
      <w:r w:rsidRPr="005E05C2">
        <w:t>Publikationen samler og formid</w:t>
      </w:r>
      <w:r w:rsidR="00507E9F">
        <w:softHyphen/>
      </w:r>
      <w:r w:rsidRPr="005E05C2">
        <w:t>ler alle relevante krav til arbejdet med den pædago</w:t>
      </w:r>
      <w:r w:rsidR="00507E9F">
        <w:softHyphen/>
      </w:r>
      <w:r w:rsidRPr="005E05C2">
        <w:t>giske læreplan og er dermed en forudsætning for at udarbejde den pædagogiske læreplan. Derfor hen</w:t>
      </w:r>
      <w:r w:rsidR="00507E9F">
        <w:softHyphen/>
      </w:r>
      <w:r w:rsidRPr="005E05C2">
        <w:t>vises der gennem skabelonen løbende til publikatio</w:t>
      </w:r>
      <w:r w:rsidR="00507E9F">
        <w:softHyphen/>
      </w:r>
      <w:r w:rsidRPr="005E05C2">
        <w:t xml:space="preserve">nen. </w:t>
      </w:r>
    </w:p>
    <w:p w14:paraId="45337B6E" w14:textId="77777777" w:rsidR="00047E0D" w:rsidRDefault="00047E0D" w:rsidP="0036270F"/>
    <w:p w14:paraId="6312FA29" w14:textId="77777777" w:rsidR="00047E0D" w:rsidRDefault="00047E0D" w:rsidP="0036270F">
      <w:pPr>
        <w:sectPr w:rsidR="00047E0D" w:rsidSect="00047E0D">
          <w:type w:val="continuous"/>
          <w:pgSz w:w="11906" w:h="16838" w:code="9"/>
          <w:pgMar w:top="1418" w:right="1134" w:bottom="1134" w:left="1134" w:header="680" w:footer="680" w:gutter="0"/>
          <w:cols w:num="2" w:space="284"/>
          <w:docGrid w:linePitch="360"/>
        </w:sectPr>
      </w:pPr>
    </w:p>
    <w:tbl>
      <w:tblPr>
        <w:tblStyle w:val="1Tabelfelt"/>
        <w:tblW w:w="0" w:type="auto"/>
        <w:tblInd w:w="-142" w:type="dxa"/>
        <w:tblBorders>
          <w:insideH w:val="single" w:sz="4" w:space="0" w:color="auto"/>
        </w:tblBorders>
        <w:tblLayout w:type="fixed"/>
        <w:tblLook w:val="04A0" w:firstRow="1" w:lastRow="0" w:firstColumn="1" w:lastColumn="0" w:noHBand="0" w:noVBand="1"/>
      </w:tblPr>
      <w:tblGrid>
        <w:gridCol w:w="9780"/>
      </w:tblGrid>
      <w:tr w:rsidR="0070357C" w14:paraId="1532EE5C" w14:textId="77777777" w:rsidTr="00894792">
        <w:trPr>
          <w:cantSplit/>
          <w:trHeight w:hRule="exact" w:val="2835"/>
        </w:trPr>
        <w:tc>
          <w:tcPr>
            <w:tcW w:w="9780" w:type="dxa"/>
          </w:tcPr>
          <w:p w14:paraId="5A00B756" w14:textId="77777777" w:rsidR="0026307B" w:rsidRDefault="0026307B" w:rsidP="00A459F6">
            <w:pPr>
              <w:rPr>
                <w:sz w:val="72"/>
                <w:szCs w:val="72"/>
              </w:rPr>
            </w:pPr>
          </w:p>
          <w:p w14:paraId="6A13D082" w14:textId="473EC8FE" w:rsidR="0099128E" w:rsidRPr="00894792" w:rsidRDefault="0099128E" w:rsidP="00A459F6">
            <w:pPr>
              <w:rPr>
                <w:sz w:val="72"/>
                <w:szCs w:val="72"/>
              </w:rPr>
            </w:pPr>
            <w:r w:rsidRPr="00894792">
              <w:rPr>
                <w:sz w:val="72"/>
                <w:szCs w:val="72"/>
              </w:rPr>
              <w:t>Hvem er vi?</w:t>
            </w:r>
          </w:p>
        </w:tc>
      </w:tr>
      <w:tr w:rsidR="00364E96" w14:paraId="34B23EAA" w14:textId="77777777" w:rsidTr="00894792">
        <w:trPr>
          <w:cantSplit/>
          <w:trHeight w:hRule="exact" w:val="454"/>
        </w:trPr>
        <w:tc>
          <w:tcPr>
            <w:tcW w:w="9780" w:type="dxa"/>
            <w:tcMar>
              <w:top w:w="0" w:type="dxa"/>
              <w:bottom w:w="0" w:type="dxa"/>
            </w:tcMar>
          </w:tcPr>
          <w:p w14:paraId="5DEEFECF" w14:textId="77777777" w:rsidR="00364E96" w:rsidRDefault="00364E96" w:rsidP="00364E96"/>
        </w:tc>
      </w:tr>
    </w:tbl>
    <w:p w14:paraId="1209C540" w14:textId="51AA6275" w:rsidR="008E40A0" w:rsidRPr="00B65174" w:rsidRDefault="008E40A0" w:rsidP="008E40A0">
      <w:r w:rsidRPr="00B65174">
        <w:t>Vi er et hus fyldt med 1</w:t>
      </w:r>
      <w:r w:rsidR="00423FCE" w:rsidRPr="00B65174">
        <w:t xml:space="preserve">8 </w:t>
      </w:r>
      <w:r w:rsidRPr="00B65174">
        <w:t xml:space="preserve">engagerede </w:t>
      </w:r>
      <w:r w:rsidR="00423FCE" w:rsidRPr="00B65174">
        <w:t>medarbejdere</w:t>
      </w:r>
      <w:r w:rsidR="006833B1" w:rsidRPr="00B65174">
        <w:t xml:space="preserve">, heraf </w:t>
      </w:r>
      <w:r w:rsidR="00423FCE" w:rsidRPr="00B65174">
        <w:t>12</w:t>
      </w:r>
      <w:r w:rsidRPr="00B65174">
        <w:t xml:space="preserve"> uddannede pædagoger</w:t>
      </w:r>
      <w:r w:rsidR="00423FCE" w:rsidRPr="00B65174">
        <w:t>,</w:t>
      </w:r>
      <w:r w:rsidRPr="00B65174">
        <w:t xml:space="preserve"> 4 pæd. </w:t>
      </w:r>
      <w:r w:rsidR="00C20808" w:rsidRPr="00B65174">
        <w:t>m</w:t>
      </w:r>
      <w:r w:rsidRPr="00B65174">
        <w:t>edhjælpere</w:t>
      </w:r>
      <w:r w:rsidR="00C20808" w:rsidRPr="00B65174">
        <w:t xml:space="preserve"> og 2 køkkenmedarbejdere</w:t>
      </w:r>
      <w:r w:rsidRPr="00B65174">
        <w:t xml:space="preserve"> som brænder for at skabe fantastiske dage for vores børn. Vi er glade for at være sammen med børnene og hinanden. Nysgerrige på børn, voksne og forældre og ikke mindst nye fagligheder som understøtter det gode børneliv. Vi er mange nye voksne</w:t>
      </w:r>
      <w:r w:rsidR="006833B1" w:rsidRPr="00B65174">
        <w:t>,</w:t>
      </w:r>
      <w:r w:rsidRPr="00B65174">
        <w:t xml:space="preserve"> og derfor er dette vores første læreplan som løbende vil forandres. Læreplanen skal være levende og i løbende udvikling</w:t>
      </w:r>
      <w:r w:rsidR="006833B1" w:rsidRPr="00B65174">
        <w:t>,</w:t>
      </w:r>
      <w:r w:rsidRPr="00B65174">
        <w:t xml:space="preserve"> som det pædagogisk arbejde.</w:t>
      </w:r>
    </w:p>
    <w:p w14:paraId="1BE0EE29" w14:textId="77777777" w:rsidR="008E40A0" w:rsidRPr="00B65174" w:rsidRDefault="008E40A0" w:rsidP="008E40A0"/>
    <w:p w14:paraId="1F1D606E" w14:textId="204FA595" w:rsidR="008E40A0" w:rsidRPr="00B65174" w:rsidRDefault="008E40A0" w:rsidP="008E40A0">
      <w:r w:rsidRPr="00B65174">
        <w:t>Vi nyder vores lille integreret institution med i alt 68 børn. Vi består af en vuggestue med 24 børn som bor i det skønne Lille” gule hus” i Læssøesgade, og en skøn udflytterbørnehave ”Skjold” - med 44 børn som ligger i Lynge.</w:t>
      </w:r>
    </w:p>
    <w:p w14:paraId="2A8FF7A2" w14:textId="77777777" w:rsidR="00743AA6" w:rsidRPr="00B65174" w:rsidRDefault="00743AA6" w:rsidP="008E40A0"/>
    <w:p w14:paraId="45092504" w14:textId="0D475F29" w:rsidR="008E40A0" w:rsidRPr="00B65174" w:rsidRDefault="008E40A0" w:rsidP="008E40A0">
      <w:r w:rsidRPr="00B65174">
        <w:t>Vuggestuen består af 2 grupper med 12 børn i hver. Til de 12 børn har vi ansat 3 pædagoger og 1 medhjælper til hver gruppe. Dertil har vi en køkkendame</w:t>
      </w:r>
      <w:r w:rsidR="00491AB2" w:rsidRPr="00B65174">
        <w:t xml:space="preserve"> der </w:t>
      </w:r>
      <w:r w:rsidRPr="00B65174">
        <w:t>lave</w:t>
      </w:r>
      <w:r w:rsidR="00491AB2" w:rsidRPr="00B65174">
        <w:t>r</w:t>
      </w:r>
      <w:r w:rsidRPr="00B65174">
        <w:t xml:space="preserve"> hjemmelavet og økologisk måltider hver dag.</w:t>
      </w:r>
    </w:p>
    <w:p w14:paraId="747ACCFE" w14:textId="77777777" w:rsidR="00743AA6" w:rsidRPr="00B65174" w:rsidRDefault="00743AA6" w:rsidP="008E40A0"/>
    <w:p w14:paraId="7E1E7C52" w14:textId="013D96CE" w:rsidR="008E40A0" w:rsidRPr="00B65174" w:rsidRDefault="00B65174" w:rsidP="008E40A0">
      <w:r>
        <w:t xml:space="preserve">Vore bus </w:t>
      </w:r>
      <w:r w:rsidR="008E40A0" w:rsidRPr="00B65174">
        <w:t xml:space="preserve">kører børnehavebørnene afsted hver morgen </w:t>
      </w:r>
      <w:proofErr w:type="spellStart"/>
      <w:r w:rsidR="008E40A0" w:rsidRPr="00B65174">
        <w:t>kl</w:t>
      </w:r>
      <w:proofErr w:type="spellEnd"/>
      <w:r w:rsidR="008E40A0" w:rsidRPr="00B65174">
        <w:t xml:space="preserve"> 8.30 fra Læssøesgade og vender retur </w:t>
      </w:r>
      <w:proofErr w:type="spellStart"/>
      <w:r w:rsidR="008E40A0" w:rsidRPr="00B65174">
        <w:t>kl</w:t>
      </w:r>
      <w:proofErr w:type="spellEnd"/>
      <w:r w:rsidR="008E40A0" w:rsidRPr="00B65174">
        <w:t xml:space="preserve"> 15.30 i hverdagen.</w:t>
      </w:r>
    </w:p>
    <w:p w14:paraId="7294432E" w14:textId="7DAD9317" w:rsidR="008E40A0" w:rsidRPr="00B65174" w:rsidRDefault="008E40A0" w:rsidP="008E40A0">
      <w:r w:rsidRPr="00B65174">
        <w:t>I børnehaven er der 2 grupper med 22 børn i hver. I børnehaven er der i alt ansat 5 pædagoger og 2 medhjælpere. De er fordelt på de to stuer og vi har også en køkkendame som laver hjemmelavet økologiske måltider hver dag.</w:t>
      </w:r>
    </w:p>
    <w:p w14:paraId="5F99B284" w14:textId="77777777" w:rsidR="00743AA6" w:rsidRPr="00B65174" w:rsidRDefault="00743AA6" w:rsidP="008E40A0"/>
    <w:p w14:paraId="3CE24368" w14:textId="087B2C19" w:rsidR="008E40A0" w:rsidRPr="00B65174" w:rsidRDefault="008E40A0" w:rsidP="008E40A0">
      <w:r w:rsidRPr="00B65174">
        <w:t xml:space="preserve">Børnene bliver delt op i mindre grupper hver dag, så vi i vuggestuen er 4 børn pr voksen og i børnehaven er 7-8 børn til hver voksen. Vi arbejder </w:t>
      </w:r>
      <w:r w:rsidR="00565A50" w:rsidRPr="00B65174">
        <w:t xml:space="preserve">alle </w:t>
      </w:r>
      <w:r w:rsidRPr="00B65174">
        <w:t xml:space="preserve">på at skabe </w:t>
      </w:r>
      <w:r w:rsidR="00565A50" w:rsidRPr="00B65174">
        <w:t xml:space="preserve">tid og rum til </w:t>
      </w:r>
      <w:r w:rsidRPr="00B65174">
        <w:t xml:space="preserve">fordybelse med de enkelte børn. Alle grupper arbejder både med aktiviteter der er planlagt i store temaer på tværs af børnehave og vuggestue, aktiviteter tilrettelagt efter alder og aktiviteter der </w:t>
      </w:r>
      <w:r w:rsidR="00565A50" w:rsidRPr="00B65174">
        <w:t xml:space="preserve">udspringer af </w:t>
      </w:r>
      <w:r w:rsidRPr="00B65174">
        <w:t xml:space="preserve">traditioner. </w:t>
      </w:r>
    </w:p>
    <w:p w14:paraId="289FE744" w14:textId="77777777" w:rsidR="00743AA6" w:rsidRPr="00B65174" w:rsidRDefault="00743AA6" w:rsidP="008E40A0"/>
    <w:p w14:paraId="4BC0A690" w14:textId="77777777" w:rsidR="00565A50" w:rsidRPr="00B65174" w:rsidRDefault="009E148A" w:rsidP="008E40A0">
      <w:r w:rsidRPr="00B65174">
        <w:t>Vi har høj faglighed og høje ambitioner for børnenes liv i Nørregro.</w:t>
      </w:r>
    </w:p>
    <w:p w14:paraId="4F40C4D2" w14:textId="78E86868" w:rsidR="008E40A0" w:rsidRPr="00B65174" w:rsidRDefault="00834C24" w:rsidP="008E40A0">
      <w:r w:rsidRPr="00B65174">
        <w:t xml:space="preserve">Et fundament for høj faglighed er </w:t>
      </w:r>
      <w:r w:rsidR="003007FC" w:rsidRPr="00B65174">
        <w:t>uddannede medarbejdere og her er</w:t>
      </w:r>
      <w:r w:rsidR="00172BD9" w:rsidRPr="00B65174">
        <w:t xml:space="preserve"> vi</w:t>
      </w:r>
      <w:r w:rsidR="003007FC" w:rsidRPr="00B65174">
        <w:t xml:space="preserve"> næsten i mål med 3 uddannede</w:t>
      </w:r>
      <w:r w:rsidR="00565A50" w:rsidRPr="00B65174">
        <w:t xml:space="preserve"> pædagoger </w:t>
      </w:r>
      <w:r w:rsidR="003007FC" w:rsidRPr="00B65174">
        <w:t>pr stue.</w:t>
      </w:r>
      <w:r w:rsidR="00172BD9" w:rsidRPr="00B65174">
        <w:t xml:space="preserve"> Pædagogiske medhjælpere er også vigtige i vores arbejde</w:t>
      </w:r>
      <w:r w:rsidR="00701D85" w:rsidRPr="00B65174">
        <w:t>,</w:t>
      </w:r>
      <w:r w:rsidR="00172BD9" w:rsidRPr="00B65174">
        <w:t xml:space="preserve"> hvor de</w:t>
      </w:r>
      <w:r w:rsidR="00701D85" w:rsidRPr="00B65174">
        <w:t xml:space="preserve"> </w:t>
      </w:r>
      <w:r w:rsidR="00172BD9" w:rsidRPr="00B65174">
        <w:t>kommer med en anden tilgang</w:t>
      </w:r>
      <w:r w:rsidR="00701D85" w:rsidRPr="00B65174">
        <w:t>.</w:t>
      </w:r>
      <w:r w:rsidR="00172BD9" w:rsidRPr="00B65174">
        <w:t xml:space="preserve"> </w:t>
      </w:r>
      <w:r w:rsidR="00701D85" w:rsidRPr="00B65174">
        <w:t>D</w:t>
      </w:r>
      <w:r w:rsidR="006C719D" w:rsidRPr="00B65174">
        <w:t>et er vigtigt at unge kan prøve vores fag af</w:t>
      </w:r>
      <w:r w:rsidR="006A64AB" w:rsidRPr="00B65174">
        <w:t>,</w:t>
      </w:r>
      <w:r w:rsidR="006C719D" w:rsidRPr="00B65174">
        <w:t xml:space="preserve"> før de søger ind på uddannelsen.</w:t>
      </w:r>
      <w:r w:rsidR="003007FC" w:rsidRPr="00B65174">
        <w:t xml:space="preserve"> </w:t>
      </w:r>
      <w:r w:rsidR="006A64AB" w:rsidRPr="00B65174">
        <w:t>Derudover handler det om tid</w:t>
      </w:r>
      <w:r w:rsidRPr="00B65174">
        <w:t xml:space="preserve"> til forberedelse.  </w:t>
      </w:r>
      <w:r w:rsidR="008E40A0" w:rsidRPr="00B65174">
        <w:t xml:space="preserve">Der er afsat tid til den enkelte medarbejders egen forberedelse, ligesom der er fælles arbejdsmøder på den enkelte stue, hver uge. </w:t>
      </w:r>
    </w:p>
    <w:p w14:paraId="02CB968B" w14:textId="77777777" w:rsidR="008E40A0" w:rsidRDefault="008E40A0" w:rsidP="008E40A0"/>
    <w:p w14:paraId="61937A55" w14:textId="4BB6AB2B" w:rsidR="00047E0D" w:rsidRDefault="00047E0D" w:rsidP="00364E96">
      <w:pPr>
        <w:pStyle w:val="Tekst3"/>
      </w:pPr>
    </w:p>
    <w:p w14:paraId="71C8EA24" w14:textId="77777777" w:rsidR="006F1048" w:rsidRDefault="00DE499A">
      <w:pPr>
        <w:spacing w:line="240" w:lineRule="auto"/>
      </w:pPr>
      <w:r>
        <w:rPr>
          <w:noProof/>
          <w:lang w:eastAsia="da-DK"/>
        </w:rPr>
        <w:drawing>
          <wp:anchor distT="0" distB="0" distL="114300" distR="114300" simplePos="0" relativeHeight="251660288" behindDoc="0" locked="0" layoutInCell="1" allowOverlap="1" wp14:anchorId="6581D3CC" wp14:editId="40A72DEC">
            <wp:simplePos x="723569" y="3824577"/>
            <wp:positionH relativeFrom="margin">
              <wp:posOffset>0</wp:posOffset>
            </wp:positionH>
            <wp:positionV relativeFrom="margin">
              <wp:align>bottom</wp:align>
            </wp:positionV>
            <wp:extent cx="6120000" cy="18000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rise_side_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0000" cy="1800000"/>
                    </a:xfrm>
                    <a:prstGeom prst="rect">
                      <a:avLst/>
                    </a:prstGeom>
                  </pic:spPr>
                </pic:pic>
              </a:graphicData>
            </a:graphic>
            <wp14:sizeRelH relativeFrom="margin">
              <wp14:pctWidth>0</wp14:pctWidth>
            </wp14:sizeRelH>
            <wp14:sizeRelV relativeFrom="margin">
              <wp14:pctHeight>0</wp14:pctHeight>
            </wp14:sizeRelV>
          </wp:anchor>
        </w:drawing>
      </w:r>
      <w:r w:rsidR="006F1048">
        <w:br w:type="page"/>
      </w:r>
    </w:p>
    <w:p w14:paraId="43CB4A0F" w14:textId="77777777" w:rsidR="006F1048" w:rsidRDefault="006F1048" w:rsidP="006F1048">
      <w:pPr>
        <w:pStyle w:val="TykBl"/>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87"/>
        <w:gridCol w:w="2551"/>
      </w:tblGrid>
      <w:tr w:rsidR="006C01ED" w:rsidRPr="006406AA" w14:paraId="7A32BAD1" w14:textId="77777777" w:rsidTr="00373C52">
        <w:trPr>
          <w:cantSplit/>
          <w:trHeight w:hRule="exact" w:val="2835"/>
        </w:trPr>
        <w:tc>
          <w:tcPr>
            <w:tcW w:w="7087" w:type="dxa"/>
            <w:tcBorders>
              <w:top w:val="nil"/>
              <w:bottom w:val="nil"/>
            </w:tcBorders>
          </w:tcPr>
          <w:p w14:paraId="68E4F957" w14:textId="77777777" w:rsidR="006C01ED" w:rsidRPr="006406AA" w:rsidRDefault="006C01ED" w:rsidP="006F1048">
            <w:pPr>
              <w:pStyle w:val="Overskrift1"/>
              <w:rPr>
                <w:color w:val="0077B3" w:themeColor="accent1"/>
              </w:rPr>
            </w:pPr>
            <w:r>
              <w:rPr>
                <w:color w:val="0077B3" w:themeColor="accent1"/>
              </w:rPr>
              <w:t>Pædagogisk grundlag</w:t>
            </w:r>
          </w:p>
        </w:tc>
        <w:tc>
          <w:tcPr>
            <w:tcW w:w="2551" w:type="dxa"/>
            <w:tcBorders>
              <w:top w:val="nil"/>
              <w:bottom w:val="nil"/>
            </w:tcBorders>
          </w:tcPr>
          <w:p w14:paraId="333E5AEB" w14:textId="77777777" w:rsidR="006C01ED" w:rsidRDefault="006C01ED" w:rsidP="006C01ED">
            <w:pPr>
              <w:jc w:val="right"/>
              <w:rPr>
                <w:color w:val="0077B3" w:themeColor="accent1"/>
              </w:rPr>
            </w:pPr>
            <w:r>
              <w:rPr>
                <w:noProof/>
                <w:color w:val="0077B3" w:themeColor="accent1"/>
                <w:lang w:eastAsia="da-DK"/>
              </w:rPr>
              <w:drawing>
                <wp:inline distT="0" distB="0" distL="0" distR="0" wp14:anchorId="68999764" wp14:editId="6751BD4E">
                  <wp:extent cx="1619885" cy="17957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14:paraId="0735CEC7" w14:textId="77777777" w:rsidR="006C01ED" w:rsidRDefault="006C01ED" w:rsidP="006F1048">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CD4684" w14:paraId="583F023D" w14:textId="77777777" w:rsidTr="009A74B6">
        <w:tc>
          <w:tcPr>
            <w:tcW w:w="9638" w:type="dxa"/>
            <w:tcMar>
              <w:top w:w="454" w:type="dxa"/>
            </w:tcMar>
          </w:tcPr>
          <w:p w14:paraId="364A5CAB" w14:textId="77777777" w:rsidR="001A38A0" w:rsidRPr="008E7EE2" w:rsidRDefault="001A38A0" w:rsidP="001A38A0">
            <w:pPr>
              <w:pStyle w:val="Tekst2"/>
            </w:pPr>
            <w:r w:rsidRPr="008E7EE2">
              <w:t xml:space="preserve">”Den pædagogiske læreplan skal udarbejdes med udgangspunkt i et fælles pædagogisk grundlag.” </w:t>
            </w:r>
          </w:p>
          <w:p w14:paraId="5DD1E4AF" w14:textId="77777777" w:rsidR="00CD4684" w:rsidRDefault="001A38A0" w:rsidP="001527A1">
            <w:pPr>
              <w:pStyle w:val="Tekst2"/>
              <w:suppressAutoHyphens/>
            </w:pPr>
            <w:r w:rsidRPr="008E7EE2">
              <w:rPr>
                <w:rFonts w:cs="Arial"/>
                <w:szCs w:val="18"/>
              </w:rPr>
              <w:t>”Det pædagogiske grundlag består af en række fælles centrale elementer, som skal være kende</w:t>
            </w:r>
            <w:r w:rsidR="001527A1">
              <w:rPr>
                <w:rFonts w:cs="Arial"/>
                <w:szCs w:val="18"/>
              </w:rPr>
              <w:softHyphen/>
            </w:r>
            <w:r w:rsidRPr="008E7EE2">
              <w:rPr>
                <w:rFonts w:cs="Arial"/>
                <w:szCs w:val="18"/>
              </w:rPr>
              <w:t xml:space="preserve">tegnende for den forståelse og tilgang, hvormed der skal arbejdes med børns trivsel, læring, udvikling og dannelse i alle dagtilbud i Danmark.” </w:t>
            </w:r>
          </w:p>
        </w:tc>
      </w:tr>
      <w:tr w:rsidR="00CD4684" w14:paraId="1C9BA7FD" w14:textId="77777777" w:rsidTr="009A74B6">
        <w:tc>
          <w:tcPr>
            <w:tcW w:w="9638" w:type="dxa"/>
          </w:tcPr>
          <w:p w14:paraId="0445B0E3" w14:textId="77777777" w:rsidR="009A74B6" w:rsidRPr="008E7EE2" w:rsidRDefault="009A74B6" w:rsidP="009A74B6">
            <w:pPr>
              <w:pStyle w:val="Tekst2"/>
            </w:pPr>
            <w:r w:rsidRPr="008E7EE2">
              <w:t xml:space="preserve">”De centrale elementer er: </w:t>
            </w:r>
          </w:p>
          <w:p w14:paraId="009F95F6" w14:textId="77777777" w:rsidR="009A74B6" w:rsidRPr="008E7EE2" w:rsidRDefault="009A74B6" w:rsidP="00797308">
            <w:pPr>
              <w:pStyle w:val="Bullettekst2"/>
            </w:pPr>
            <w:r w:rsidRPr="008E7EE2">
              <w:rPr>
                <w:b/>
              </w:rPr>
              <w:t>Børnesyn</w:t>
            </w:r>
            <w:r w:rsidRPr="008E7EE2">
              <w:t>. Det at være barn har værdi i sig selv.</w:t>
            </w:r>
          </w:p>
          <w:p w14:paraId="0548B944" w14:textId="77777777" w:rsidR="009A74B6" w:rsidRPr="008E7EE2" w:rsidRDefault="009A74B6" w:rsidP="00797308">
            <w:pPr>
              <w:pStyle w:val="Bullettekst2"/>
            </w:pPr>
            <w:r w:rsidRPr="008E7EE2">
              <w:rPr>
                <w:b/>
              </w:rPr>
              <w:t>Dannelse og børneperspektiv</w:t>
            </w:r>
            <w:r w:rsidRPr="008E7EE2">
              <w:t>. Børn på fx 2 og 4 år skal høres og tages alvorligt som led i starten på en dannelsesproces og demokratisk forståelse.</w:t>
            </w:r>
          </w:p>
          <w:p w14:paraId="51F81056" w14:textId="77777777" w:rsidR="009A74B6" w:rsidRPr="008E7EE2" w:rsidRDefault="009A74B6" w:rsidP="00797308">
            <w:pPr>
              <w:pStyle w:val="Bullettekst2"/>
            </w:pPr>
            <w:r w:rsidRPr="008E7EE2">
              <w:rPr>
                <w:b/>
              </w:rPr>
              <w:t>Leg.</w:t>
            </w:r>
            <w:r w:rsidRPr="008E7EE2">
              <w:t xml:space="preserve"> Legen har en værdi i sig selv og skal være en gennemgående del af et dagtilbud.</w:t>
            </w:r>
          </w:p>
          <w:p w14:paraId="3497A624" w14:textId="77777777" w:rsidR="009A74B6" w:rsidRPr="008E7EE2" w:rsidRDefault="009A74B6" w:rsidP="00797308">
            <w:pPr>
              <w:pStyle w:val="Bullettekst2"/>
            </w:pPr>
            <w:r w:rsidRPr="008E7EE2">
              <w:rPr>
                <w:b/>
              </w:rPr>
              <w:t>Læring.</w:t>
            </w:r>
            <w:r w:rsidRPr="008E7EE2">
              <w:t xml:space="preserve"> Læring skal forstås bredt, og læring sker fx gennem leg, relationer, planlagte aktiviteter og udforskning af naturen og ved at blive udfordret.</w:t>
            </w:r>
          </w:p>
          <w:p w14:paraId="38CD8713" w14:textId="77777777" w:rsidR="009A74B6" w:rsidRPr="008E7EE2" w:rsidRDefault="009A74B6" w:rsidP="00797308">
            <w:pPr>
              <w:pStyle w:val="Bullettekst2"/>
            </w:pPr>
            <w:r w:rsidRPr="008E7EE2">
              <w:rPr>
                <w:b/>
              </w:rPr>
              <w:t>Børnefællesskaber.</w:t>
            </w:r>
            <w:r w:rsidRPr="008E7EE2">
              <w:t xml:space="preserve"> Leg, dannelse og læring sker i børnefællesskaber, som det pædagogiske personale sætter rammerne for.</w:t>
            </w:r>
          </w:p>
          <w:p w14:paraId="3FC3AF21" w14:textId="77777777" w:rsidR="009A74B6" w:rsidRPr="008E7EE2" w:rsidRDefault="009A74B6" w:rsidP="00797308">
            <w:pPr>
              <w:pStyle w:val="Bullettekst2"/>
            </w:pPr>
            <w:r w:rsidRPr="008E7EE2">
              <w:rPr>
                <w:b/>
              </w:rPr>
              <w:t>Pædagogisk læringsmiljø</w:t>
            </w:r>
            <w:r w:rsidRPr="008E7EE2">
              <w:t>. Et trygt og stimulerende pædagogisk læringsmiljø er udgangspunktet for arbejdet med børns læring.</w:t>
            </w:r>
          </w:p>
          <w:p w14:paraId="51226CEA" w14:textId="77777777" w:rsidR="009A74B6" w:rsidRPr="008E7EE2" w:rsidRDefault="009A74B6" w:rsidP="001527A1">
            <w:pPr>
              <w:pStyle w:val="Bullettekst2"/>
              <w:suppressAutoHyphens/>
              <w:ind w:left="357" w:hanging="357"/>
            </w:pPr>
            <w:r w:rsidRPr="008E7EE2">
              <w:rPr>
                <w:b/>
              </w:rPr>
              <w:t>Forældresamarbejde</w:t>
            </w:r>
            <w:r w:rsidRPr="008E7EE2">
              <w:t>. Et godt forældresamarbejde har fokus på at styrke både barnets trivsel og barnets læring.</w:t>
            </w:r>
          </w:p>
          <w:p w14:paraId="30B92460" w14:textId="77777777" w:rsidR="009A74B6" w:rsidRPr="008E7EE2" w:rsidRDefault="009A74B6" w:rsidP="00797308">
            <w:pPr>
              <w:pStyle w:val="Bullettekst2"/>
            </w:pPr>
            <w:r w:rsidRPr="008E7EE2">
              <w:rPr>
                <w:b/>
              </w:rPr>
              <w:t>Børn i udsatte positioner</w:t>
            </w:r>
            <w:r w:rsidRPr="008E7EE2">
              <w:t>. Alle børn skal udfordres og opleve mestring i lege og aktiviteter.</w:t>
            </w:r>
          </w:p>
          <w:p w14:paraId="49B548C5" w14:textId="77777777" w:rsidR="009A74B6" w:rsidRPr="008E7EE2" w:rsidRDefault="009A74B6" w:rsidP="00797308">
            <w:pPr>
              <w:pStyle w:val="Bullettekst2"/>
            </w:pPr>
            <w:r w:rsidRPr="008E7EE2">
              <w:rPr>
                <w:b/>
              </w:rPr>
              <w:t>Sammenhæng til børnehaveklassen</w:t>
            </w:r>
            <w:r w:rsidRPr="008E7EE2">
              <w:t>. Sammenhæng handler blandt andet om at understøtte børns sociale kompetencer, tro på egne evner, nysgerrighed mv.”</w:t>
            </w:r>
          </w:p>
          <w:p w14:paraId="4AB59BDC" w14:textId="77777777" w:rsidR="009A74B6" w:rsidRPr="008E7EE2" w:rsidRDefault="009A74B6" w:rsidP="001527A1">
            <w:pPr>
              <w:pStyle w:val="Tekst2"/>
              <w:suppressAutoHyphens/>
            </w:pPr>
            <w:r w:rsidRPr="008E7EE2">
              <w:t>”Loven fastsætter, at alle elementer i det fælles pædagogiske grundlag skal være udgangspunkt for arbejdet med den pædagogiske læreplan og dermed det pædagogiske arbejde med børns læring i dagtilbud.”</w:t>
            </w:r>
          </w:p>
          <w:p w14:paraId="34292F26" w14:textId="77777777" w:rsidR="009A74B6" w:rsidRPr="008E7EE2" w:rsidRDefault="009A74B6" w:rsidP="009A74B6">
            <w:pPr>
              <w:pStyle w:val="Tekst2"/>
            </w:pPr>
            <w:r w:rsidRPr="008E7EE2">
              <w:t>”Nogle elementer i form af fx børnesynet skal altid være til stede i det pædagogiske læringsmiljø, mens andre elementer som fx arbejdet med at skabe en god overgang til børnehaveklassen kan være mere til stede i nogle sammenhænge end andre.”</w:t>
            </w:r>
          </w:p>
          <w:p w14:paraId="2B0291AF" w14:textId="77777777" w:rsidR="00CD4684" w:rsidRDefault="009A74B6" w:rsidP="009A74B6">
            <w:pPr>
              <w:pStyle w:val="Byline"/>
            </w:pPr>
            <w:bookmarkStart w:id="0" w:name="_Hlk536453732"/>
            <w:r w:rsidRPr="000963AC">
              <w:t>Den styrkede pædagogiske læreplan</w:t>
            </w:r>
            <w:bookmarkEnd w:id="0"/>
            <w:r w:rsidRPr="000963AC">
              <w:t>, Rammer og indhold, s. 14</w:t>
            </w:r>
          </w:p>
        </w:tc>
      </w:tr>
    </w:tbl>
    <w:p w14:paraId="1A885E58" w14:textId="4FF2F0D3" w:rsidR="00B02D50" w:rsidRDefault="00B02D50">
      <w:pPr>
        <w:spacing w:line="240" w:lineRule="auto"/>
      </w:pPr>
    </w:p>
    <w:p w14:paraId="7C9809BE" w14:textId="77777777" w:rsidR="00B02D50" w:rsidRDefault="00B02D50" w:rsidP="00B02D50">
      <w:pPr>
        <w:pStyle w:val="TykBl"/>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B02D50" w:rsidRPr="006406AA" w14:paraId="7A3D3D22" w14:textId="77777777" w:rsidTr="00401B93">
        <w:trPr>
          <w:cantSplit/>
        </w:trPr>
        <w:tc>
          <w:tcPr>
            <w:tcW w:w="7087" w:type="dxa"/>
            <w:tcMar>
              <w:bottom w:w="0" w:type="dxa"/>
            </w:tcMar>
          </w:tcPr>
          <w:p w14:paraId="6FBAAB91" w14:textId="77777777" w:rsidR="00B02D50" w:rsidRDefault="00B02D50" w:rsidP="00B02D50">
            <w:pPr>
              <w:pStyle w:val="Overskrift2"/>
            </w:pPr>
            <w:r w:rsidRPr="00B02D50">
              <w:t>Børnesyn, Dannelse og børneperspektiv, Leg, Læring og Børnefællesskaber</w:t>
            </w:r>
          </w:p>
          <w:p w14:paraId="3AB37B74" w14:textId="77777777" w:rsidR="00B02D50" w:rsidRDefault="00B02D50" w:rsidP="00B02D50">
            <w:pPr>
              <w:pStyle w:val="Bullettekst2"/>
            </w:pPr>
            <w:r>
              <w:t>Børnesyn</w:t>
            </w:r>
          </w:p>
          <w:p w14:paraId="1293F3E6" w14:textId="77777777" w:rsidR="00B02D50" w:rsidRDefault="00B02D50" w:rsidP="00B02D50">
            <w:pPr>
              <w:pStyle w:val="Bullettekst2"/>
            </w:pPr>
            <w:r>
              <w:t>Dannelse og børneperspektiv</w:t>
            </w:r>
          </w:p>
          <w:p w14:paraId="51008177" w14:textId="77777777" w:rsidR="00B02D50" w:rsidRDefault="00B02D50" w:rsidP="00B02D50">
            <w:pPr>
              <w:pStyle w:val="Bullettekst2"/>
            </w:pPr>
            <w:r>
              <w:t>Leg</w:t>
            </w:r>
          </w:p>
          <w:p w14:paraId="1B7393F1" w14:textId="77777777" w:rsidR="00B02D50" w:rsidRDefault="00B02D50" w:rsidP="00B02D50">
            <w:pPr>
              <w:pStyle w:val="Bullettekst2"/>
            </w:pPr>
            <w:r>
              <w:t xml:space="preserve">Læring </w:t>
            </w:r>
          </w:p>
          <w:p w14:paraId="48463F87" w14:textId="7B2B1FFA" w:rsidR="00401B93" w:rsidRPr="00401B93" w:rsidRDefault="00B02D50" w:rsidP="00401B93">
            <w:pPr>
              <w:pStyle w:val="Bullettekst2"/>
            </w:pPr>
            <w:r>
              <w:t xml:space="preserve">Børnefællesskaber. </w:t>
            </w:r>
          </w:p>
        </w:tc>
        <w:tc>
          <w:tcPr>
            <w:tcW w:w="2551" w:type="dxa"/>
            <w:tcMar>
              <w:bottom w:w="0" w:type="dxa"/>
            </w:tcMar>
          </w:tcPr>
          <w:p w14:paraId="49FFED3E" w14:textId="77777777" w:rsidR="00B02D50" w:rsidRDefault="00B02D50" w:rsidP="008F1061">
            <w:pPr>
              <w:jc w:val="right"/>
              <w:rPr>
                <w:color w:val="0077B3" w:themeColor="accent1"/>
              </w:rPr>
            </w:pPr>
            <w:r>
              <w:rPr>
                <w:noProof/>
                <w:color w:val="0077B3" w:themeColor="accent1"/>
                <w:lang w:eastAsia="da-DK"/>
              </w:rPr>
              <w:drawing>
                <wp:inline distT="0" distB="0" distL="0" distR="0" wp14:anchorId="45D83B58" wp14:editId="136968ED">
                  <wp:extent cx="1619543" cy="17957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19543" cy="1795780"/>
                          </a:xfrm>
                          <a:prstGeom prst="rect">
                            <a:avLst/>
                          </a:prstGeom>
                        </pic:spPr>
                      </pic:pic>
                    </a:graphicData>
                  </a:graphic>
                </wp:inline>
              </w:drawing>
            </w:r>
          </w:p>
        </w:tc>
      </w:tr>
      <w:tr w:rsidR="00401B93" w:rsidRPr="006406AA" w14:paraId="771505AD" w14:textId="77777777" w:rsidTr="001F3B29">
        <w:trPr>
          <w:cantSplit/>
        </w:trPr>
        <w:tc>
          <w:tcPr>
            <w:tcW w:w="9638" w:type="dxa"/>
            <w:gridSpan w:val="2"/>
          </w:tcPr>
          <w:p w14:paraId="54C7264C" w14:textId="14B89CAD" w:rsidR="00401B93" w:rsidRPr="00401B93" w:rsidRDefault="00401B93" w:rsidP="00E90613">
            <w:pPr>
              <w:pStyle w:val="Tekst2"/>
              <w:suppressAutoHyphens/>
            </w:pPr>
            <w:r>
              <w:t xml:space="preserve">De øvrige elementer i det pædagogiske grundlag skal ifølge loven fremgå særskilt af den pædagogiske læreplan. Disse elementer forholder I jer til lidt senere. </w:t>
            </w:r>
          </w:p>
        </w:tc>
      </w:tr>
    </w:tbl>
    <w:p w14:paraId="7C87B667" w14:textId="77777777" w:rsidR="00CD4684" w:rsidRDefault="00CD4684" w:rsidP="00B02D50">
      <w:pPr>
        <w:pStyle w:val="TyndBl"/>
      </w:pPr>
    </w:p>
    <w:tbl>
      <w:tblPr>
        <w:tblStyle w:val="Question"/>
        <w:tblW w:w="0" w:type="auto"/>
        <w:tblInd w:w="-142" w:type="dxa"/>
        <w:tblLayout w:type="fixed"/>
        <w:tblCellMar>
          <w:top w:w="369" w:type="dxa"/>
          <w:bottom w:w="227" w:type="dxa"/>
        </w:tblCellMar>
        <w:tblLook w:val="04A0" w:firstRow="1" w:lastRow="0" w:firstColumn="1" w:lastColumn="0" w:noHBand="0" w:noVBand="1"/>
      </w:tblPr>
      <w:tblGrid>
        <w:gridCol w:w="9780"/>
      </w:tblGrid>
      <w:tr w:rsidR="00FB71C0" w:rsidRPr="00FB71C0" w14:paraId="2FE66F02" w14:textId="77777777" w:rsidTr="00DF6932">
        <w:tc>
          <w:tcPr>
            <w:tcW w:w="9780" w:type="dxa"/>
          </w:tcPr>
          <w:p w14:paraId="7D6D97A8" w14:textId="77777777" w:rsidR="000D618C" w:rsidRPr="00FB71C0" w:rsidRDefault="000D618C" w:rsidP="00074478">
            <w:pPr>
              <w:pStyle w:val="Tekst5bl"/>
              <w:rPr>
                <w:color w:val="auto"/>
              </w:rPr>
            </w:pPr>
            <w:bookmarkStart w:id="1" w:name="_Hlk532049"/>
            <w:r w:rsidRPr="00FB71C0">
              <w:rPr>
                <w:color w:val="auto"/>
              </w:rPr>
              <w:t>Hvordan kommer de fem centrale elementer fra det fælles pædagogiske grundlag til udtryk hos os og bliver omsat i vores hverdag sammen med børnene?</w:t>
            </w:r>
          </w:p>
          <w:p w14:paraId="109658F5" w14:textId="65E4E357" w:rsidR="00116002" w:rsidRPr="00FB71C0" w:rsidRDefault="00116002" w:rsidP="00116002">
            <w:r w:rsidRPr="00FB71C0">
              <w:t>Børnesyn</w:t>
            </w:r>
            <w:r w:rsidR="00BB2436" w:rsidRPr="00FB71C0">
              <w:t>.</w:t>
            </w:r>
          </w:p>
          <w:p w14:paraId="72DF5AE9" w14:textId="77777777" w:rsidR="00116002" w:rsidRPr="00FB71C0" w:rsidRDefault="00116002" w:rsidP="00116002"/>
          <w:p w14:paraId="51EAE791" w14:textId="18F27319" w:rsidR="00116002" w:rsidRPr="00FB71C0" w:rsidRDefault="00116002" w:rsidP="00116002">
            <w:r w:rsidRPr="00FB71C0">
              <w:t xml:space="preserve">Vi tager udgangspunkt i anerkendelse, ligeværdighed og trygge relationer som fundamentet for det gode børneliv. </w:t>
            </w:r>
          </w:p>
          <w:p w14:paraId="3BC27B78" w14:textId="77777777" w:rsidR="00116002" w:rsidRPr="00FB71C0" w:rsidRDefault="00116002" w:rsidP="00116002">
            <w:pPr>
              <w:rPr>
                <w:b/>
                <w:bCs/>
              </w:rPr>
            </w:pPr>
          </w:p>
          <w:p w14:paraId="4E50C96B" w14:textId="6483FB20" w:rsidR="00116002" w:rsidRPr="00FB71C0" w:rsidRDefault="00BB2436" w:rsidP="00BB2436">
            <w:r w:rsidRPr="00FB71C0">
              <w:t>Vi</w:t>
            </w:r>
            <w:r w:rsidR="00116002" w:rsidRPr="00FB71C0">
              <w:t xml:space="preserve"> skabe</w:t>
            </w:r>
            <w:r w:rsidRPr="00FB71C0">
              <w:t>r</w:t>
            </w:r>
            <w:r w:rsidR="00116002" w:rsidRPr="00FB71C0">
              <w:t xml:space="preserve"> det gode børneliv ved at: </w:t>
            </w:r>
          </w:p>
          <w:p w14:paraId="7EEF031B" w14:textId="7A393866" w:rsidR="009459A6" w:rsidRDefault="00116002" w:rsidP="004505EC">
            <w:pPr>
              <w:pStyle w:val="Listeafsnit"/>
              <w:numPr>
                <w:ilvl w:val="0"/>
                <w:numId w:val="30"/>
              </w:numPr>
              <w:rPr>
                <w:color w:val="auto"/>
              </w:rPr>
            </w:pPr>
            <w:r w:rsidRPr="009459A6">
              <w:rPr>
                <w:color w:val="auto"/>
              </w:rPr>
              <w:t>Vi er nærværende, opmærksomme, lydhøre og personlige i relationen</w:t>
            </w:r>
          </w:p>
          <w:p w14:paraId="00358F34" w14:textId="5CD6D0EC" w:rsidR="009459A6" w:rsidRDefault="009459A6" w:rsidP="004505EC">
            <w:pPr>
              <w:pStyle w:val="Listeafsnit"/>
              <w:numPr>
                <w:ilvl w:val="0"/>
                <w:numId w:val="30"/>
              </w:numPr>
              <w:rPr>
                <w:color w:val="auto"/>
              </w:rPr>
            </w:pPr>
            <w:r>
              <w:rPr>
                <w:color w:val="auto"/>
              </w:rPr>
              <w:t>Vi møder barnet hvor det er.</w:t>
            </w:r>
          </w:p>
          <w:p w14:paraId="3819CE9E" w14:textId="37BC97A7" w:rsidR="009459A6" w:rsidRDefault="009459A6" w:rsidP="004505EC">
            <w:pPr>
              <w:pStyle w:val="Listeafsnit"/>
              <w:numPr>
                <w:ilvl w:val="0"/>
                <w:numId w:val="30"/>
              </w:numPr>
              <w:rPr>
                <w:color w:val="auto"/>
              </w:rPr>
            </w:pPr>
            <w:r>
              <w:rPr>
                <w:color w:val="auto"/>
              </w:rPr>
              <w:t>Vi giver barnet</w:t>
            </w:r>
            <w:r w:rsidR="00533E7A">
              <w:rPr>
                <w:color w:val="auto"/>
              </w:rPr>
              <w:t xml:space="preserve"> ret til at være i følelser, anerkendelse af barnets e</w:t>
            </w:r>
            <w:r w:rsidR="0011635B">
              <w:rPr>
                <w:color w:val="auto"/>
              </w:rPr>
              <w:t>gen ret til følelser, meninger og holdninger.</w:t>
            </w:r>
          </w:p>
          <w:p w14:paraId="5912BF07" w14:textId="265030C9" w:rsidR="0011635B" w:rsidRDefault="0011635B" w:rsidP="004505EC">
            <w:pPr>
              <w:pStyle w:val="Listeafsnit"/>
              <w:numPr>
                <w:ilvl w:val="0"/>
                <w:numId w:val="30"/>
              </w:numPr>
              <w:rPr>
                <w:color w:val="auto"/>
              </w:rPr>
            </w:pPr>
            <w:r>
              <w:rPr>
                <w:color w:val="auto"/>
              </w:rPr>
              <w:t>Vi har tillid til barnet – barnet har lederskab i eget liv.</w:t>
            </w:r>
          </w:p>
          <w:p w14:paraId="05CBB0F0" w14:textId="2AABCD9E" w:rsidR="00226896" w:rsidRDefault="0011635B" w:rsidP="006A18F2">
            <w:pPr>
              <w:pStyle w:val="Listeafsnit"/>
              <w:numPr>
                <w:ilvl w:val="0"/>
                <w:numId w:val="30"/>
              </w:numPr>
              <w:rPr>
                <w:color w:val="auto"/>
              </w:rPr>
            </w:pPr>
            <w:r>
              <w:rPr>
                <w:color w:val="auto"/>
              </w:rPr>
              <w:t xml:space="preserve">Vi er rammesættere, og følger barnets spor/initiativer </w:t>
            </w:r>
            <w:r w:rsidR="00226896">
              <w:rPr>
                <w:color w:val="auto"/>
              </w:rPr>
              <w:t>og er opmærksomme på at barnet er aktiv medskabe</w:t>
            </w:r>
            <w:r w:rsidR="006C7686">
              <w:rPr>
                <w:color w:val="auto"/>
              </w:rPr>
              <w:t>r</w:t>
            </w:r>
            <w:r w:rsidR="00226896">
              <w:rPr>
                <w:color w:val="auto"/>
              </w:rPr>
              <w:t>.</w:t>
            </w:r>
          </w:p>
          <w:p w14:paraId="7FDA9731" w14:textId="77777777" w:rsidR="00226896" w:rsidRDefault="00226896" w:rsidP="006A18F2">
            <w:pPr>
              <w:pStyle w:val="Listeafsnit"/>
              <w:numPr>
                <w:ilvl w:val="0"/>
                <w:numId w:val="30"/>
              </w:numPr>
              <w:rPr>
                <w:color w:val="auto"/>
              </w:rPr>
            </w:pPr>
            <w:r>
              <w:rPr>
                <w:color w:val="auto"/>
              </w:rPr>
              <w:t>Vi er ligeværdige, men den voksne har ansvaret for relationen.</w:t>
            </w:r>
          </w:p>
          <w:p w14:paraId="4FADC46C" w14:textId="77777777" w:rsidR="00712E73" w:rsidRDefault="00226896" w:rsidP="006A18F2">
            <w:pPr>
              <w:pStyle w:val="Listeafsnit"/>
              <w:numPr>
                <w:ilvl w:val="0"/>
                <w:numId w:val="30"/>
              </w:numPr>
              <w:rPr>
                <w:color w:val="auto"/>
              </w:rPr>
            </w:pPr>
            <w:r>
              <w:rPr>
                <w:color w:val="auto"/>
              </w:rPr>
              <w:t xml:space="preserve">Vi har relationer til alle i </w:t>
            </w:r>
            <w:r w:rsidR="00712E73">
              <w:rPr>
                <w:color w:val="auto"/>
              </w:rPr>
              <w:t>”</w:t>
            </w:r>
            <w:r>
              <w:rPr>
                <w:color w:val="auto"/>
              </w:rPr>
              <w:t>huset</w:t>
            </w:r>
            <w:r w:rsidR="00712E73">
              <w:rPr>
                <w:color w:val="auto"/>
              </w:rPr>
              <w:t>”.</w:t>
            </w:r>
          </w:p>
          <w:p w14:paraId="6A38616B" w14:textId="77777777" w:rsidR="00712E73" w:rsidRDefault="00712E73" w:rsidP="006A18F2">
            <w:pPr>
              <w:pStyle w:val="Listeafsnit"/>
              <w:numPr>
                <w:ilvl w:val="0"/>
                <w:numId w:val="30"/>
              </w:numPr>
              <w:rPr>
                <w:color w:val="auto"/>
              </w:rPr>
            </w:pPr>
            <w:r>
              <w:rPr>
                <w:color w:val="auto"/>
              </w:rPr>
              <w:t>Vi har relationer til barnets familie.</w:t>
            </w:r>
          </w:p>
          <w:p w14:paraId="63315C74" w14:textId="3F0D5949" w:rsidR="00116002" w:rsidRPr="00FB71C0" w:rsidRDefault="00712E73" w:rsidP="0069224B">
            <w:pPr>
              <w:pStyle w:val="Listeafsnit"/>
              <w:numPr>
                <w:ilvl w:val="0"/>
                <w:numId w:val="30"/>
              </w:numPr>
              <w:rPr>
                <w:color w:val="auto"/>
              </w:rPr>
            </w:pPr>
            <w:r>
              <w:rPr>
                <w:color w:val="auto"/>
              </w:rPr>
              <w:t>Vi er bevidste om at kommun</w:t>
            </w:r>
            <w:r w:rsidR="00794233">
              <w:rPr>
                <w:color w:val="auto"/>
              </w:rPr>
              <w:t>ikationen er vores ansvar.</w:t>
            </w:r>
            <w:r w:rsidR="00116002" w:rsidRPr="00FB71C0">
              <w:rPr>
                <w:color w:val="auto"/>
              </w:rPr>
              <w:t xml:space="preserve"> </w:t>
            </w:r>
          </w:p>
          <w:p w14:paraId="77B4BE74" w14:textId="77777777" w:rsidR="00116002" w:rsidRPr="00FB71C0" w:rsidRDefault="00116002" w:rsidP="00116002"/>
          <w:p w14:paraId="6BFB730E" w14:textId="77777777" w:rsidR="00116002" w:rsidRPr="00FB71C0" w:rsidRDefault="00116002" w:rsidP="00116002"/>
          <w:p w14:paraId="21D897A1" w14:textId="7451EE9A" w:rsidR="00474497" w:rsidRPr="00E90613" w:rsidRDefault="00EE4EC1" w:rsidP="007400E9">
            <w:pPr>
              <w:pStyle w:val="Tekst3"/>
            </w:pPr>
            <w:r w:rsidRPr="00E90613">
              <w:t xml:space="preserve">Dannelse og børneperspektiv: </w:t>
            </w:r>
          </w:p>
          <w:p w14:paraId="0B62E1C1" w14:textId="25E318FF" w:rsidR="002446F8" w:rsidRPr="00FB71C0" w:rsidRDefault="00F10801" w:rsidP="007400E9">
            <w:pPr>
              <w:pStyle w:val="Tekst3"/>
            </w:pPr>
            <w:r w:rsidRPr="00FB71C0">
              <w:t>Dann</w:t>
            </w:r>
            <w:r w:rsidR="00484507" w:rsidRPr="00FB71C0">
              <w:t xml:space="preserve">else i </w:t>
            </w:r>
            <w:r w:rsidR="00D04105" w:rsidRPr="00FB71C0">
              <w:t>Børnehuset Nørre</w:t>
            </w:r>
            <w:r w:rsidR="00484507" w:rsidRPr="00FB71C0">
              <w:t xml:space="preserve">gro ser vi som </w:t>
            </w:r>
            <w:r w:rsidR="002446F8" w:rsidRPr="00FB71C0">
              <w:t>en indføring i den kultur o</w:t>
            </w:r>
            <w:r w:rsidR="00D04105" w:rsidRPr="00FB71C0">
              <w:t>g</w:t>
            </w:r>
            <w:r w:rsidR="002446F8" w:rsidRPr="00FB71C0">
              <w:t xml:space="preserve"> de værdier der er gældende i vores samfund.</w:t>
            </w:r>
          </w:p>
          <w:p w14:paraId="063B8BCD" w14:textId="26CC94D8" w:rsidR="002E5CC3" w:rsidRPr="00FB71C0" w:rsidRDefault="00073DCA" w:rsidP="007400E9">
            <w:pPr>
              <w:pStyle w:val="Tekst3"/>
            </w:pPr>
            <w:r w:rsidRPr="00FB71C0">
              <w:t>Gennem medbestemmelse og demokrati</w:t>
            </w:r>
            <w:r w:rsidR="00E70A2B" w:rsidRPr="00FB71C0">
              <w:t xml:space="preserve"> fremmes børnenes dannelse. Mens børnene står i kø til </w:t>
            </w:r>
            <w:proofErr w:type="gramStart"/>
            <w:r w:rsidR="00E70A2B" w:rsidRPr="00FB71C0">
              <w:t>gyngerne</w:t>
            </w:r>
            <w:proofErr w:type="gramEnd"/>
            <w:r w:rsidR="00E70A2B" w:rsidRPr="00FB71C0">
              <w:t xml:space="preserve"> </w:t>
            </w:r>
            <w:r w:rsidR="00F10801" w:rsidRPr="00FB71C0">
              <w:t>styrkes dannelse med værdier om retfærdighed og fællesskab.</w:t>
            </w:r>
            <w:r w:rsidR="00D04105" w:rsidRPr="00FB71C0">
              <w:t xml:space="preserve"> </w:t>
            </w:r>
            <w:r w:rsidR="00FB71C0" w:rsidRPr="00FB71C0">
              <w:t>D</w:t>
            </w:r>
            <w:r w:rsidR="002E5CC3" w:rsidRPr="00FB71C0">
              <w:t xml:space="preserve">annelse </w:t>
            </w:r>
            <w:r w:rsidR="00FB71C0" w:rsidRPr="00FB71C0">
              <w:t xml:space="preserve">er også at </w:t>
            </w:r>
            <w:r w:rsidR="001055C7" w:rsidRPr="00FB71C0">
              <w:t xml:space="preserve">vi </w:t>
            </w:r>
            <w:r w:rsidR="002A0896" w:rsidRPr="00FB71C0">
              <w:t xml:space="preserve">er interesseret i andre og at vi er ordentlige mennesker med </w:t>
            </w:r>
            <w:r w:rsidR="005F0937" w:rsidRPr="00FB71C0">
              <w:t>styr på vores værdier.</w:t>
            </w:r>
          </w:p>
          <w:p w14:paraId="37379A44" w14:textId="4E20C73D" w:rsidR="00E420C9" w:rsidRPr="00FB71C0" w:rsidRDefault="008E64AD" w:rsidP="007400E9">
            <w:pPr>
              <w:pStyle w:val="Tekst3"/>
            </w:pPr>
            <w:r w:rsidRPr="00FB71C0">
              <w:t>Vi er</w:t>
            </w:r>
            <w:r w:rsidR="00892FA7" w:rsidRPr="00FB71C0">
              <w:t xml:space="preserve"> med til at give </w:t>
            </w:r>
            <w:r w:rsidR="00E420C9" w:rsidRPr="00FB71C0">
              <w:t>børnene selvværd og selvtillid</w:t>
            </w:r>
            <w:r w:rsidR="00892FA7" w:rsidRPr="00FB71C0">
              <w:t>.</w:t>
            </w:r>
            <w:r w:rsidR="000C689F" w:rsidRPr="00FB71C0">
              <w:t xml:space="preserve"> </w:t>
            </w:r>
            <w:r w:rsidR="00892FA7" w:rsidRPr="00FB71C0">
              <w:t xml:space="preserve"> Vi giver de</w:t>
            </w:r>
            <w:r w:rsidR="00E420C9" w:rsidRPr="00FB71C0">
              <w:t xml:space="preserve">m en føles af at være en del af et fællesskab. Alle børn skal føle sig </w:t>
            </w:r>
            <w:r w:rsidR="00892FA7" w:rsidRPr="00FB71C0">
              <w:t xml:space="preserve">set og hørt. Alle er vigtige for fællesskabet. </w:t>
            </w:r>
          </w:p>
          <w:p w14:paraId="50410A6D" w14:textId="11E0FE31" w:rsidR="00D35553" w:rsidRPr="00FB71C0" w:rsidRDefault="00C005EA" w:rsidP="007400E9">
            <w:pPr>
              <w:pStyle w:val="Tekst3"/>
            </w:pPr>
            <w:r w:rsidRPr="00FB71C0">
              <w:t>Vi</w:t>
            </w:r>
            <w:r w:rsidR="00BA532D" w:rsidRPr="00FB71C0">
              <w:t xml:space="preserve"> give</w:t>
            </w:r>
            <w:r w:rsidRPr="00FB71C0">
              <w:t>r</w:t>
            </w:r>
            <w:r w:rsidR="00BA532D" w:rsidRPr="00FB71C0">
              <w:t xml:space="preserve"> børnene selvværd og </w:t>
            </w:r>
            <w:r w:rsidR="00FA2228" w:rsidRPr="00FB71C0">
              <w:t>selvtillid</w:t>
            </w:r>
            <w:r w:rsidR="00BA532D" w:rsidRPr="00FB71C0">
              <w:t xml:space="preserve">, </w:t>
            </w:r>
            <w:r w:rsidR="00E12B72" w:rsidRPr="00FB71C0">
              <w:t>kunne tåle</w:t>
            </w:r>
            <w:r w:rsidR="00BA532D" w:rsidRPr="00FB71C0">
              <w:t xml:space="preserve"> modstand, gøre sig klog på sig selv og </w:t>
            </w:r>
            <w:r w:rsidR="00FA2228" w:rsidRPr="00FB71C0">
              <w:t xml:space="preserve">de andre </w:t>
            </w:r>
            <w:r w:rsidR="00BA532D" w:rsidRPr="00FB71C0">
              <w:t>børn</w:t>
            </w:r>
            <w:r w:rsidR="00FA2228" w:rsidRPr="00FB71C0">
              <w:t xml:space="preserve"> i fællesskabet.</w:t>
            </w:r>
            <w:r w:rsidR="00BA532D" w:rsidRPr="00FB71C0">
              <w:t xml:space="preserve"> </w:t>
            </w:r>
            <w:r w:rsidRPr="00FB71C0">
              <w:t>Barnet h</w:t>
            </w:r>
            <w:r w:rsidR="00BA532D" w:rsidRPr="00FB71C0">
              <w:t>ar brug for at føle sig se</w:t>
            </w:r>
            <w:r w:rsidR="00E420C9" w:rsidRPr="00FB71C0">
              <w:t>t</w:t>
            </w:r>
            <w:r w:rsidRPr="00FB71C0">
              <w:t>,</w:t>
            </w:r>
            <w:r w:rsidR="00E420C9" w:rsidRPr="00FB71C0">
              <w:t xml:space="preserve"> </w:t>
            </w:r>
            <w:r w:rsidR="00BA532D" w:rsidRPr="00FB71C0">
              <w:t>hørt og forstået. Alle er vigtige for fællesskabet.</w:t>
            </w:r>
            <w:r w:rsidR="00FA2228" w:rsidRPr="00FB71C0">
              <w:t xml:space="preserve"> Tage</w:t>
            </w:r>
            <w:r w:rsidR="00BA532D" w:rsidRPr="00FB71C0">
              <w:t xml:space="preserve"> hensyn, normer for hvordan vi er sammen, respekt, demokrati </w:t>
            </w:r>
            <w:r w:rsidRPr="00FB71C0">
              <w:t xml:space="preserve">via </w:t>
            </w:r>
            <w:r w:rsidR="00BA532D" w:rsidRPr="00FB71C0">
              <w:t xml:space="preserve">medbestemmelses, at man føler sig vigtig </w:t>
            </w:r>
            <w:r w:rsidRPr="00FB71C0">
              <w:t>for</w:t>
            </w:r>
            <w:r w:rsidR="00BA532D" w:rsidRPr="00FB71C0">
              <w:t xml:space="preserve"> gruppen</w:t>
            </w:r>
            <w:r w:rsidR="0029139B" w:rsidRPr="00FB71C0">
              <w:t xml:space="preserve"> og i sig selv.</w:t>
            </w:r>
            <w:r w:rsidRPr="00FB71C0">
              <w:t xml:space="preserve"> Børnene har indblik i hvad de selv bestemmer, </w:t>
            </w:r>
            <w:proofErr w:type="spellStart"/>
            <w:r w:rsidRPr="00FB71C0">
              <w:t>bla</w:t>
            </w:r>
            <w:proofErr w:type="spellEnd"/>
            <w:r w:rsidRPr="00FB71C0">
              <w:t xml:space="preserve">. </w:t>
            </w:r>
            <w:r w:rsidR="002F19C6" w:rsidRPr="00FB71C0">
              <w:t>i</w:t>
            </w:r>
            <w:r w:rsidRPr="00FB71C0">
              <w:t xml:space="preserve"> børnehaven. Barnet bestemmer selv hvad det vil lege, spise.</w:t>
            </w:r>
            <w:r w:rsidR="000C689F" w:rsidRPr="00FB71C0">
              <w:t xml:space="preserve"> </w:t>
            </w:r>
            <w:r w:rsidR="005D52AF" w:rsidRPr="00FB71C0">
              <w:t>At vi som voksne se</w:t>
            </w:r>
            <w:r w:rsidRPr="00FB71C0">
              <w:t>r</w:t>
            </w:r>
            <w:r w:rsidR="005D52AF" w:rsidRPr="00FB71C0">
              <w:t xml:space="preserve"> børnene gennem deres perspektiv. </w:t>
            </w:r>
            <w:proofErr w:type="spellStart"/>
            <w:r w:rsidR="000C689F" w:rsidRPr="00FB71C0">
              <w:t>Selvhjulpenhed</w:t>
            </w:r>
            <w:proofErr w:type="spellEnd"/>
            <w:r w:rsidR="000C689F" w:rsidRPr="00FB71C0">
              <w:t xml:space="preserve">. </w:t>
            </w:r>
          </w:p>
          <w:p w14:paraId="701DA6AD" w14:textId="50E697BB" w:rsidR="000C689F" w:rsidRPr="00FB71C0" w:rsidRDefault="000C689F" w:rsidP="007400E9">
            <w:pPr>
              <w:pStyle w:val="Tekst3"/>
            </w:pPr>
            <w:r w:rsidRPr="00FB71C0">
              <w:t xml:space="preserve">Eksempler: Demokratisk medbestemmelse: Vælge sang, vælge en ven til at være duks med. Vælger en bog når vi skal læse. De bestemmer selv hvem der må gå ud af bussen. </w:t>
            </w:r>
            <w:r w:rsidRPr="00FB71C0">
              <w:br/>
            </w:r>
            <w:proofErr w:type="spellStart"/>
            <w:r w:rsidRPr="00FB71C0">
              <w:t>Selvhjulpenhed</w:t>
            </w:r>
            <w:proofErr w:type="spellEnd"/>
            <w:r w:rsidRPr="00FB71C0">
              <w:t>: At man kan tage sit tøj af og på.</w:t>
            </w:r>
            <w:r w:rsidR="001A1449" w:rsidRPr="00FB71C0">
              <w:t xml:space="preserve"> </w:t>
            </w:r>
            <w:r w:rsidRPr="00FB71C0">
              <w:t xml:space="preserve">  Vug: at børnene lære</w:t>
            </w:r>
            <w:r w:rsidR="001A1449" w:rsidRPr="00FB71C0">
              <w:t>r</w:t>
            </w:r>
            <w:r w:rsidRPr="00FB71C0">
              <w:t xml:space="preserve"> </w:t>
            </w:r>
            <w:r w:rsidR="001A1449" w:rsidRPr="00FB71C0">
              <w:t xml:space="preserve">at sige fra over for hinanden på en god måde.  </w:t>
            </w:r>
          </w:p>
          <w:p w14:paraId="2D7DE8CD" w14:textId="77777777" w:rsidR="00E90613" w:rsidRDefault="00EE4EC1" w:rsidP="00E90613">
            <w:pPr>
              <w:pStyle w:val="Tekst3"/>
            </w:pPr>
            <w:r w:rsidRPr="00FB71C0">
              <w:t>Det betyder at:</w:t>
            </w:r>
            <w:r w:rsidR="005D52AF" w:rsidRPr="00FB71C0">
              <w:t xml:space="preserve"> </w:t>
            </w:r>
          </w:p>
          <w:p w14:paraId="4F7DADB7" w14:textId="215DFB49" w:rsidR="00892FA7" w:rsidRPr="00FB71C0" w:rsidRDefault="00FA2228" w:rsidP="00E90613">
            <w:pPr>
              <w:pStyle w:val="Tekst3"/>
            </w:pPr>
            <w:r w:rsidRPr="00FB71C0">
              <w:t xml:space="preserve">At de voksne møder det enkelt barn med positiv voksen kontakt, barnets dag starter med at blive taget godt imod med navn og smil. Hvilket gør barnet </w:t>
            </w:r>
            <w:r w:rsidR="00C005EA" w:rsidRPr="00FB71C0">
              <w:t>føler sig set og føler sig værdifuld og vigtig for fællesskabet.</w:t>
            </w:r>
          </w:p>
          <w:p w14:paraId="6C7F0EE5" w14:textId="0D08C727" w:rsidR="00892FA7" w:rsidRPr="00FB71C0" w:rsidRDefault="00892FA7" w:rsidP="00A27FA9">
            <w:pPr>
              <w:pStyle w:val="Tekst3"/>
              <w:numPr>
                <w:ilvl w:val="0"/>
                <w:numId w:val="25"/>
              </w:numPr>
            </w:pPr>
            <w:r w:rsidRPr="00FB71C0">
              <w:t>Alle børn er unikke</w:t>
            </w:r>
            <w:r w:rsidR="000C689F" w:rsidRPr="00FB71C0">
              <w:t xml:space="preserve">. </w:t>
            </w:r>
          </w:p>
          <w:p w14:paraId="31D21D39" w14:textId="7D12FA9C" w:rsidR="00892FA7" w:rsidRPr="00FB71C0" w:rsidRDefault="00892FA7" w:rsidP="00A27FA9">
            <w:pPr>
              <w:pStyle w:val="Tekst3"/>
              <w:numPr>
                <w:ilvl w:val="0"/>
                <w:numId w:val="25"/>
              </w:numPr>
            </w:pPr>
            <w:r w:rsidRPr="00FB71C0">
              <w:t>Alle er vigtige for et fællesskab</w:t>
            </w:r>
          </w:p>
          <w:p w14:paraId="4DF3A6E2" w14:textId="77777777" w:rsidR="008E64AD" w:rsidRPr="00E90613" w:rsidRDefault="008E64AD" w:rsidP="008E64AD">
            <w:pPr>
              <w:pStyle w:val="NormalWeb"/>
              <w:rPr>
                <w:rFonts w:ascii="Helvetica Neue" w:hAnsi="Helvetica Neue"/>
                <w:sz w:val="21"/>
                <w:szCs w:val="21"/>
              </w:rPr>
            </w:pPr>
            <w:r w:rsidRPr="00E90613">
              <w:rPr>
                <w:rFonts w:ascii="Helvetica Neue" w:hAnsi="Helvetica Neue"/>
                <w:sz w:val="21"/>
                <w:szCs w:val="21"/>
              </w:rPr>
              <w:t>Leg</w:t>
            </w:r>
          </w:p>
          <w:p w14:paraId="1755FF80" w14:textId="77777777" w:rsidR="008E64AD" w:rsidRPr="00FB71C0" w:rsidRDefault="008E64AD" w:rsidP="008E64AD">
            <w:pPr>
              <w:pStyle w:val="NormalWeb"/>
              <w:rPr>
                <w:rFonts w:ascii="Helvetica Neue" w:hAnsi="Helvetica Neue"/>
                <w:sz w:val="17"/>
                <w:szCs w:val="17"/>
              </w:rPr>
            </w:pPr>
          </w:p>
          <w:p w14:paraId="59378B58" w14:textId="1F82F00F" w:rsidR="008E64AD" w:rsidRPr="00FB71C0" w:rsidRDefault="008E64AD" w:rsidP="008E64AD">
            <w:pPr>
              <w:pStyle w:val="NormalWeb"/>
              <w:rPr>
                <w:rFonts w:ascii="Helvetica Neue" w:hAnsi="Helvetica Neue"/>
                <w:sz w:val="17"/>
                <w:szCs w:val="17"/>
              </w:rPr>
            </w:pPr>
            <w:r w:rsidRPr="00FB71C0">
              <w:rPr>
                <w:rFonts w:ascii="Helvetica Neue" w:hAnsi="Helvetica Neue"/>
                <w:sz w:val="17"/>
                <w:szCs w:val="17"/>
              </w:rPr>
              <w:t>Vi mener, at legen har en stor værdi for børnenes udvikling, trivsel og læring. Leg er en gennemgående del af børnene og vores hverdag, og vi som voksne er bevidste om vores position og understøttelse af legene, og så elsker vi at lege med.</w:t>
            </w:r>
            <w:r w:rsidRPr="00FB71C0">
              <w:rPr>
                <w:rStyle w:val="gmail-apple-converted-space"/>
                <w:rFonts w:ascii="Helvetica Neue" w:hAnsi="Helvetica Neue"/>
                <w:sz w:val="17"/>
                <w:szCs w:val="17"/>
              </w:rPr>
              <w:t> </w:t>
            </w:r>
          </w:p>
          <w:p w14:paraId="42E99180" w14:textId="77777777" w:rsidR="008E64AD" w:rsidRPr="00FB71C0" w:rsidRDefault="008E64AD" w:rsidP="008E64AD">
            <w:pPr>
              <w:pStyle w:val="NormalWeb"/>
              <w:rPr>
                <w:rFonts w:ascii="Helvetica Neue" w:hAnsi="Helvetica Neue"/>
                <w:sz w:val="17"/>
                <w:szCs w:val="17"/>
              </w:rPr>
            </w:pPr>
          </w:p>
          <w:p w14:paraId="5E8AC5B7" w14:textId="77777777" w:rsidR="008E64AD" w:rsidRPr="00FB71C0" w:rsidRDefault="008E64AD" w:rsidP="008E64AD">
            <w:pPr>
              <w:pStyle w:val="NormalWeb"/>
              <w:rPr>
                <w:rFonts w:ascii="Helvetica Neue" w:hAnsi="Helvetica Neue"/>
                <w:sz w:val="17"/>
                <w:szCs w:val="17"/>
              </w:rPr>
            </w:pPr>
            <w:r w:rsidRPr="00401AE4">
              <w:rPr>
                <w:rFonts w:ascii="Helvetica Neue" w:hAnsi="Helvetica Neue"/>
                <w:sz w:val="17"/>
                <w:szCs w:val="17"/>
              </w:rPr>
              <w:t>Vi understøtter den gode leg - pædagogens rolle</w:t>
            </w:r>
            <w:r w:rsidRPr="00FB71C0">
              <w:rPr>
                <w:rFonts w:ascii="Helvetica Neue" w:hAnsi="Helvetica Neue"/>
                <w:b/>
                <w:bCs/>
                <w:sz w:val="17"/>
                <w:szCs w:val="17"/>
              </w:rPr>
              <w:t>:</w:t>
            </w:r>
          </w:p>
          <w:p w14:paraId="0CCFF72B" w14:textId="77777777" w:rsidR="008E64AD" w:rsidRPr="00FB71C0" w:rsidRDefault="008E64AD" w:rsidP="008E64AD">
            <w:pPr>
              <w:numPr>
                <w:ilvl w:val="0"/>
                <w:numId w:val="31"/>
              </w:numPr>
              <w:spacing w:line="240" w:lineRule="auto"/>
              <w:rPr>
                <w:rFonts w:ascii="Helvetica Neue" w:hAnsi="Helvetica Neue"/>
                <w:sz w:val="17"/>
                <w:szCs w:val="17"/>
              </w:rPr>
            </w:pPr>
            <w:r w:rsidRPr="00FB71C0">
              <w:rPr>
                <w:rFonts w:ascii="Helvetica Neue" w:hAnsi="Helvetica Neue"/>
                <w:sz w:val="17"/>
                <w:szCs w:val="17"/>
              </w:rPr>
              <w:t>Positionering (foran, ved siden af, bagved), guide, voksne der kan lide at lege og være fjollede.</w:t>
            </w:r>
          </w:p>
          <w:p w14:paraId="2149DF80" w14:textId="77777777" w:rsidR="008E64AD" w:rsidRPr="00FB71C0" w:rsidRDefault="008E64AD" w:rsidP="008E64AD">
            <w:pPr>
              <w:numPr>
                <w:ilvl w:val="0"/>
                <w:numId w:val="31"/>
              </w:numPr>
              <w:spacing w:line="240" w:lineRule="auto"/>
              <w:rPr>
                <w:rFonts w:ascii="Helvetica Neue" w:hAnsi="Helvetica Neue"/>
                <w:sz w:val="17"/>
                <w:szCs w:val="17"/>
              </w:rPr>
            </w:pPr>
            <w:r w:rsidRPr="00FB71C0">
              <w:rPr>
                <w:rFonts w:ascii="Helvetica Neue" w:hAnsi="Helvetica Neue"/>
                <w:sz w:val="17"/>
                <w:szCs w:val="17"/>
              </w:rPr>
              <w:t>Være i øjenhøjde med børnene, sidder på gulvet, nærværende voksne.</w:t>
            </w:r>
          </w:p>
          <w:p w14:paraId="2A0FF1CA" w14:textId="77777777" w:rsidR="008E64AD" w:rsidRPr="00FB71C0" w:rsidRDefault="008E64AD" w:rsidP="008E64AD">
            <w:pPr>
              <w:numPr>
                <w:ilvl w:val="0"/>
                <w:numId w:val="31"/>
              </w:numPr>
              <w:spacing w:line="240" w:lineRule="auto"/>
              <w:rPr>
                <w:rFonts w:ascii="Helvetica Neue" w:hAnsi="Helvetica Neue"/>
                <w:sz w:val="17"/>
                <w:szCs w:val="17"/>
              </w:rPr>
            </w:pPr>
            <w:r w:rsidRPr="00FB71C0">
              <w:rPr>
                <w:rFonts w:ascii="Helvetica Neue" w:hAnsi="Helvetica Neue"/>
                <w:sz w:val="17"/>
                <w:szCs w:val="17"/>
              </w:rPr>
              <w:t>Relationer og kendskab til børnene/børnegruppen - både voksne og børn imellem.</w:t>
            </w:r>
            <w:r w:rsidRPr="00FB71C0">
              <w:rPr>
                <w:rStyle w:val="gmail-apple-converted-space"/>
                <w:rFonts w:ascii="Helvetica Neue" w:hAnsi="Helvetica Neue"/>
                <w:sz w:val="17"/>
                <w:szCs w:val="17"/>
              </w:rPr>
              <w:t> </w:t>
            </w:r>
          </w:p>
          <w:p w14:paraId="40BBA661" w14:textId="77777777" w:rsidR="008E64AD" w:rsidRPr="00FB71C0" w:rsidRDefault="008E64AD" w:rsidP="008E64AD">
            <w:pPr>
              <w:numPr>
                <w:ilvl w:val="0"/>
                <w:numId w:val="31"/>
              </w:numPr>
              <w:spacing w:line="240" w:lineRule="auto"/>
              <w:rPr>
                <w:rFonts w:ascii="Helvetica Neue" w:hAnsi="Helvetica Neue"/>
                <w:sz w:val="17"/>
                <w:szCs w:val="17"/>
              </w:rPr>
            </w:pPr>
            <w:r w:rsidRPr="00FB71C0">
              <w:rPr>
                <w:rFonts w:ascii="Helvetica Neue" w:hAnsi="Helvetica Neue"/>
                <w:sz w:val="17"/>
                <w:szCs w:val="17"/>
              </w:rPr>
              <w:t>Hvilke lege er børnene optagede af, og tager udgangspunkt i det i vores hverdag. Vi følger børnenes spor.</w:t>
            </w:r>
          </w:p>
          <w:p w14:paraId="79EAA277" w14:textId="77777777" w:rsidR="008E64AD" w:rsidRPr="00FB71C0" w:rsidRDefault="008E64AD" w:rsidP="008E64AD">
            <w:pPr>
              <w:numPr>
                <w:ilvl w:val="0"/>
                <w:numId w:val="31"/>
              </w:numPr>
              <w:spacing w:line="240" w:lineRule="auto"/>
              <w:rPr>
                <w:rFonts w:ascii="Helvetica Neue" w:hAnsi="Helvetica Neue"/>
                <w:sz w:val="17"/>
                <w:szCs w:val="17"/>
              </w:rPr>
            </w:pPr>
            <w:r w:rsidRPr="00FB71C0">
              <w:rPr>
                <w:rFonts w:ascii="Helvetica Neue" w:hAnsi="Helvetica Neue"/>
                <w:sz w:val="17"/>
                <w:szCs w:val="17"/>
              </w:rPr>
              <w:t>Gøre legen tilpas, udfordre - zonen for nærmeste udvikling</w:t>
            </w:r>
          </w:p>
          <w:p w14:paraId="39679728" w14:textId="77777777" w:rsidR="008E64AD" w:rsidRPr="00FB71C0" w:rsidRDefault="008E64AD" w:rsidP="008E64AD">
            <w:pPr>
              <w:numPr>
                <w:ilvl w:val="0"/>
                <w:numId w:val="31"/>
              </w:numPr>
              <w:spacing w:line="240" w:lineRule="auto"/>
              <w:rPr>
                <w:rFonts w:ascii="Helvetica Neue" w:hAnsi="Helvetica Neue"/>
                <w:sz w:val="17"/>
                <w:szCs w:val="17"/>
              </w:rPr>
            </w:pPr>
            <w:r w:rsidRPr="00FB71C0">
              <w:rPr>
                <w:rFonts w:ascii="Helvetica Neue" w:hAnsi="Helvetica Neue"/>
                <w:i/>
                <w:iCs/>
                <w:sz w:val="17"/>
                <w:szCs w:val="17"/>
              </w:rPr>
              <w:t>Nye børn - hvad er de optagede af derhjemme?</w:t>
            </w:r>
            <w:r w:rsidRPr="00FB71C0">
              <w:rPr>
                <w:rStyle w:val="gmail-apple-converted-space"/>
                <w:rFonts w:ascii="Helvetica Neue" w:hAnsi="Helvetica Neue"/>
                <w:i/>
                <w:iCs/>
                <w:sz w:val="17"/>
                <w:szCs w:val="17"/>
              </w:rPr>
              <w:t> </w:t>
            </w:r>
          </w:p>
          <w:p w14:paraId="561EB0F9" w14:textId="77777777" w:rsidR="008E64AD" w:rsidRPr="00FB71C0" w:rsidRDefault="008E64AD" w:rsidP="008E64AD">
            <w:pPr>
              <w:numPr>
                <w:ilvl w:val="0"/>
                <w:numId w:val="31"/>
              </w:numPr>
              <w:spacing w:line="240" w:lineRule="auto"/>
              <w:rPr>
                <w:rFonts w:ascii="Helvetica Neue" w:hAnsi="Helvetica Neue"/>
                <w:sz w:val="17"/>
                <w:szCs w:val="17"/>
              </w:rPr>
            </w:pPr>
            <w:r w:rsidRPr="00FB71C0">
              <w:rPr>
                <w:rFonts w:ascii="Helvetica Neue" w:hAnsi="Helvetica Neue"/>
                <w:sz w:val="17"/>
                <w:szCs w:val="17"/>
              </w:rPr>
              <w:t>Forskellige deltagelsesmuligheder - Pædagogiske bagdør - føler sig som en del af legen og inkluderet i fællesskabet. Alle har forskellige forudsætninger.</w:t>
            </w:r>
          </w:p>
          <w:p w14:paraId="72781952" w14:textId="77777777" w:rsidR="008E64AD" w:rsidRPr="00FB71C0" w:rsidRDefault="008E64AD" w:rsidP="008E64AD">
            <w:pPr>
              <w:numPr>
                <w:ilvl w:val="0"/>
                <w:numId w:val="31"/>
              </w:numPr>
              <w:spacing w:line="240" w:lineRule="auto"/>
              <w:rPr>
                <w:rFonts w:ascii="Helvetica Neue" w:hAnsi="Helvetica Neue"/>
                <w:sz w:val="17"/>
                <w:szCs w:val="17"/>
              </w:rPr>
            </w:pPr>
            <w:r w:rsidRPr="00FB71C0">
              <w:rPr>
                <w:rFonts w:ascii="Helvetica Neue" w:hAnsi="Helvetica Neue"/>
                <w:sz w:val="17"/>
                <w:szCs w:val="17"/>
              </w:rPr>
              <w:t>Give børnene succesoplevelser, så de føler, at de har noget at bidrage med til fællesskabet.</w:t>
            </w:r>
          </w:p>
          <w:p w14:paraId="047048F7" w14:textId="77777777" w:rsidR="008E64AD" w:rsidRPr="00FB71C0" w:rsidRDefault="008E64AD" w:rsidP="008E64AD">
            <w:pPr>
              <w:numPr>
                <w:ilvl w:val="0"/>
                <w:numId w:val="31"/>
              </w:numPr>
              <w:spacing w:line="240" w:lineRule="auto"/>
              <w:rPr>
                <w:rFonts w:ascii="Helvetica Neue" w:hAnsi="Helvetica Neue"/>
                <w:sz w:val="17"/>
                <w:szCs w:val="17"/>
              </w:rPr>
            </w:pPr>
            <w:r w:rsidRPr="00FB71C0">
              <w:rPr>
                <w:rFonts w:ascii="Helvetica Neue" w:hAnsi="Helvetica Neue"/>
                <w:sz w:val="17"/>
                <w:szCs w:val="17"/>
              </w:rPr>
              <w:t>Opsætning af forskellige legezoner på stuen og udendørs.</w:t>
            </w:r>
            <w:r w:rsidRPr="00FB71C0">
              <w:rPr>
                <w:rStyle w:val="gmail-apple-converted-space"/>
                <w:rFonts w:ascii="Helvetica Neue" w:hAnsi="Helvetica Neue"/>
                <w:sz w:val="17"/>
                <w:szCs w:val="17"/>
              </w:rPr>
              <w:t> </w:t>
            </w:r>
          </w:p>
          <w:p w14:paraId="62ABEE0A" w14:textId="77777777" w:rsidR="008E64AD" w:rsidRPr="00FB71C0" w:rsidRDefault="008E64AD" w:rsidP="008E64AD">
            <w:pPr>
              <w:pStyle w:val="NormalWeb"/>
              <w:rPr>
                <w:rFonts w:ascii="Helvetica Neue" w:hAnsi="Helvetica Neue"/>
                <w:sz w:val="17"/>
                <w:szCs w:val="17"/>
              </w:rPr>
            </w:pPr>
          </w:p>
          <w:p w14:paraId="0E91D4D7" w14:textId="77777777" w:rsidR="008E64AD" w:rsidRPr="00401AE4" w:rsidRDefault="008E64AD" w:rsidP="008E64AD">
            <w:pPr>
              <w:pStyle w:val="NormalWeb"/>
              <w:rPr>
                <w:rFonts w:ascii="Helvetica Neue" w:hAnsi="Helvetica Neue"/>
                <w:sz w:val="17"/>
                <w:szCs w:val="17"/>
              </w:rPr>
            </w:pPr>
            <w:r w:rsidRPr="00401AE4">
              <w:rPr>
                <w:rFonts w:ascii="Helvetica Neue" w:hAnsi="Helvetica Neue"/>
                <w:sz w:val="17"/>
                <w:szCs w:val="17"/>
              </w:rPr>
              <w:t>Legen har en værdi i sig selv:</w:t>
            </w:r>
          </w:p>
          <w:p w14:paraId="0B9F07DD" w14:textId="77777777" w:rsidR="008E64AD" w:rsidRPr="00FB71C0" w:rsidRDefault="008E64AD" w:rsidP="008E64AD">
            <w:pPr>
              <w:numPr>
                <w:ilvl w:val="0"/>
                <w:numId w:val="32"/>
              </w:numPr>
              <w:spacing w:line="240" w:lineRule="auto"/>
              <w:rPr>
                <w:rFonts w:ascii="Helvetica Neue" w:hAnsi="Helvetica Neue"/>
                <w:sz w:val="17"/>
                <w:szCs w:val="17"/>
              </w:rPr>
            </w:pPr>
            <w:r w:rsidRPr="00FB71C0">
              <w:rPr>
                <w:rFonts w:ascii="Helvetica Neue" w:hAnsi="Helvetica Neue"/>
                <w:sz w:val="17"/>
                <w:szCs w:val="17"/>
              </w:rPr>
              <w:t>Læring sker igennem leg</w:t>
            </w:r>
            <w:r w:rsidRPr="00FB71C0">
              <w:rPr>
                <w:rStyle w:val="gmail-apple-converted-space"/>
                <w:rFonts w:ascii="Helvetica Neue" w:hAnsi="Helvetica Neue"/>
                <w:sz w:val="17"/>
                <w:szCs w:val="17"/>
              </w:rPr>
              <w:t> </w:t>
            </w:r>
          </w:p>
          <w:p w14:paraId="6EFD4EE6" w14:textId="77777777" w:rsidR="008E64AD" w:rsidRPr="00FB71C0" w:rsidRDefault="008E64AD" w:rsidP="008E64AD">
            <w:pPr>
              <w:numPr>
                <w:ilvl w:val="0"/>
                <w:numId w:val="32"/>
              </w:numPr>
              <w:spacing w:line="240" w:lineRule="auto"/>
              <w:rPr>
                <w:rFonts w:ascii="Helvetica Neue" w:hAnsi="Helvetica Neue"/>
                <w:sz w:val="17"/>
                <w:szCs w:val="17"/>
              </w:rPr>
            </w:pPr>
            <w:r w:rsidRPr="00FB71C0">
              <w:rPr>
                <w:rFonts w:ascii="Helvetica Neue" w:hAnsi="Helvetica Neue"/>
                <w:sz w:val="17"/>
                <w:szCs w:val="17"/>
              </w:rPr>
              <w:t>I legen udvikler børnene sociale kompetencer - konflikter, venskaber, forhandle, sætte grænser.</w:t>
            </w:r>
          </w:p>
          <w:p w14:paraId="06C8AE71" w14:textId="77777777" w:rsidR="008E64AD" w:rsidRPr="00FB71C0" w:rsidRDefault="008E64AD" w:rsidP="008E64AD">
            <w:pPr>
              <w:numPr>
                <w:ilvl w:val="0"/>
                <w:numId w:val="32"/>
              </w:numPr>
              <w:spacing w:line="240" w:lineRule="auto"/>
              <w:rPr>
                <w:rFonts w:ascii="Helvetica Neue" w:hAnsi="Helvetica Neue"/>
                <w:sz w:val="17"/>
                <w:szCs w:val="17"/>
              </w:rPr>
            </w:pPr>
            <w:r w:rsidRPr="00FB71C0">
              <w:rPr>
                <w:rFonts w:ascii="Helvetica Neue" w:hAnsi="Helvetica Neue"/>
                <w:sz w:val="17"/>
                <w:szCs w:val="17"/>
              </w:rPr>
              <w:t>I relationen til andre udvikler barnet sig selv og lærer sig selv at kende.</w:t>
            </w:r>
          </w:p>
          <w:p w14:paraId="5BD8D348" w14:textId="77777777" w:rsidR="008E64AD" w:rsidRPr="00FB71C0" w:rsidRDefault="008E64AD" w:rsidP="008E64AD">
            <w:pPr>
              <w:numPr>
                <w:ilvl w:val="0"/>
                <w:numId w:val="32"/>
              </w:numPr>
              <w:spacing w:line="240" w:lineRule="auto"/>
              <w:rPr>
                <w:rFonts w:ascii="Helvetica Neue" w:hAnsi="Helvetica Neue"/>
                <w:sz w:val="17"/>
                <w:szCs w:val="17"/>
              </w:rPr>
            </w:pPr>
            <w:r w:rsidRPr="00FB71C0">
              <w:rPr>
                <w:rFonts w:ascii="Helvetica Neue" w:hAnsi="Helvetica Neue"/>
                <w:sz w:val="17"/>
                <w:szCs w:val="17"/>
              </w:rPr>
              <w:t>Plads til børneinitierede lege - Både plads til børneinitierede lege og voksenstyrede aktiviteter i løbet af hele dagen.</w:t>
            </w:r>
          </w:p>
          <w:p w14:paraId="282E4DC5" w14:textId="77777777" w:rsidR="008E64AD" w:rsidRPr="00FB71C0" w:rsidRDefault="008E64AD" w:rsidP="008E64AD">
            <w:pPr>
              <w:numPr>
                <w:ilvl w:val="0"/>
                <w:numId w:val="32"/>
              </w:numPr>
              <w:spacing w:line="240" w:lineRule="auto"/>
              <w:rPr>
                <w:rFonts w:ascii="Helvetica Neue" w:hAnsi="Helvetica Neue"/>
                <w:sz w:val="17"/>
                <w:szCs w:val="17"/>
              </w:rPr>
            </w:pPr>
            <w:r w:rsidRPr="00FB71C0">
              <w:rPr>
                <w:rFonts w:ascii="Helvetica Neue" w:hAnsi="Helvetica Neue"/>
                <w:sz w:val="17"/>
                <w:szCs w:val="17"/>
              </w:rPr>
              <w:t>Legestrategier - hvordan kommer man ind i en leg?</w:t>
            </w:r>
          </w:p>
          <w:p w14:paraId="136A4587" w14:textId="77777777" w:rsidR="008E64AD" w:rsidRPr="00FB71C0" w:rsidRDefault="008E64AD" w:rsidP="008E64AD">
            <w:pPr>
              <w:numPr>
                <w:ilvl w:val="0"/>
                <w:numId w:val="32"/>
              </w:numPr>
              <w:spacing w:line="240" w:lineRule="auto"/>
              <w:rPr>
                <w:rFonts w:ascii="Helvetica Neue" w:hAnsi="Helvetica Neue"/>
                <w:sz w:val="17"/>
                <w:szCs w:val="17"/>
              </w:rPr>
            </w:pPr>
            <w:r w:rsidRPr="00FB71C0">
              <w:rPr>
                <w:rFonts w:ascii="Helvetica Neue" w:hAnsi="Helvetica Neue"/>
                <w:sz w:val="17"/>
                <w:szCs w:val="17"/>
              </w:rPr>
              <w:t>Måde at forstå virkeligheden på - bearbejde oplevelser fra livet</w:t>
            </w:r>
          </w:p>
          <w:p w14:paraId="6EFA000A" w14:textId="77777777" w:rsidR="008E64AD" w:rsidRPr="00FB71C0" w:rsidRDefault="008E64AD" w:rsidP="008E64AD">
            <w:pPr>
              <w:numPr>
                <w:ilvl w:val="0"/>
                <w:numId w:val="32"/>
              </w:numPr>
              <w:spacing w:line="240" w:lineRule="auto"/>
              <w:rPr>
                <w:rFonts w:ascii="Helvetica Neue" w:hAnsi="Helvetica Neue"/>
                <w:sz w:val="17"/>
                <w:szCs w:val="17"/>
              </w:rPr>
            </w:pPr>
            <w:r w:rsidRPr="00FB71C0">
              <w:rPr>
                <w:rFonts w:ascii="Helvetica Neue" w:hAnsi="Helvetica Neue"/>
                <w:sz w:val="17"/>
                <w:szCs w:val="17"/>
              </w:rPr>
              <w:t>Fantasi, nysgerrighed, sprog, selvværd.</w:t>
            </w:r>
          </w:p>
          <w:p w14:paraId="07E08216" w14:textId="77777777" w:rsidR="008E64AD" w:rsidRPr="00FB71C0" w:rsidRDefault="008E64AD" w:rsidP="008E64AD">
            <w:pPr>
              <w:pStyle w:val="NormalWeb"/>
              <w:rPr>
                <w:rFonts w:ascii="Helvetica Neue" w:hAnsi="Helvetica Neue"/>
                <w:sz w:val="17"/>
                <w:szCs w:val="17"/>
              </w:rPr>
            </w:pPr>
          </w:p>
          <w:p w14:paraId="4AEB429C" w14:textId="55F4E19E" w:rsidR="008E64AD" w:rsidRPr="00FB71C0" w:rsidRDefault="008E64AD" w:rsidP="008E64AD">
            <w:pPr>
              <w:pStyle w:val="NormalWeb"/>
              <w:rPr>
                <w:rFonts w:ascii="Helvetica Neue" w:hAnsi="Helvetica Neue"/>
                <w:sz w:val="17"/>
                <w:szCs w:val="17"/>
              </w:rPr>
            </w:pPr>
            <w:r w:rsidRPr="00FB71C0">
              <w:rPr>
                <w:rFonts w:ascii="Helvetica Neue" w:hAnsi="Helvetica Neue"/>
                <w:sz w:val="17"/>
                <w:szCs w:val="17"/>
              </w:rPr>
              <w:t>Forskellige lege i henholdsvis vuggestue og børnehave - parallellege og rollelege.</w:t>
            </w:r>
          </w:p>
          <w:p w14:paraId="3E67327D" w14:textId="77777777" w:rsidR="008E64AD" w:rsidRPr="00FB71C0" w:rsidRDefault="008E64AD" w:rsidP="008E64AD">
            <w:pPr>
              <w:pStyle w:val="NormalWeb"/>
              <w:rPr>
                <w:rFonts w:ascii="Helvetica Neue" w:hAnsi="Helvetica Neue"/>
                <w:sz w:val="17"/>
                <w:szCs w:val="17"/>
              </w:rPr>
            </w:pPr>
          </w:p>
          <w:p w14:paraId="7FA02BAE" w14:textId="77777777" w:rsidR="008E64AD" w:rsidRPr="00FB71C0" w:rsidRDefault="008E64AD" w:rsidP="008E64AD">
            <w:pPr>
              <w:pStyle w:val="NormalWeb"/>
              <w:rPr>
                <w:rFonts w:ascii="Helvetica Neue" w:hAnsi="Helvetica Neue"/>
                <w:sz w:val="21"/>
                <w:szCs w:val="21"/>
              </w:rPr>
            </w:pPr>
            <w:r w:rsidRPr="00FB71C0">
              <w:rPr>
                <w:rFonts w:ascii="Helvetica Neue" w:hAnsi="Helvetica Neue"/>
                <w:b/>
                <w:bCs/>
                <w:sz w:val="21"/>
                <w:szCs w:val="21"/>
              </w:rPr>
              <w:t>Læring:</w:t>
            </w:r>
          </w:p>
          <w:p w14:paraId="3EB8B7CF" w14:textId="2FFACF2A" w:rsidR="008E64AD" w:rsidRPr="00FB71C0" w:rsidRDefault="008E64AD" w:rsidP="008E64AD">
            <w:pPr>
              <w:pStyle w:val="NormalWeb"/>
              <w:rPr>
                <w:rFonts w:ascii="Helvetica Neue" w:hAnsi="Helvetica Neue"/>
                <w:sz w:val="17"/>
                <w:szCs w:val="17"/>
              </w:rPr>
            </w:pPr>
            <w:r w:rsidRPr="00FB71C0">
              <w:rPr>
                <w:rFonts w:ascii="Helvetica Neue" w:hAnsi="Helvetica Neue"/>
                <w:sz w:val="17"/>
                <w:szCs w:val="17"/>
              </w:rPr>
              <w:t>Vi skaber en tryg base, hvor børn har mulighed for udvikling og læring hele dagen. Læring sker gennem børneinitierede lege, voksenstyrede aktiviteter og vores rutiner.</w:t>
            </w:r>
          </w:p>
          <w:p w14:paraId="4F7054F1" w14:textId="77777777" w:rsidR="008E64AD" w:rsidRPr="00FB71C0" w:rsidRDefault="008E64AD" w:rsidP="008E64AD">
            <w:pPr>
              <w:pStyle w:val="NormalWeb"/>
              <w:rPr>
                <w:rFonts w:ascii="Helvetica Neue" w:hAnsi="Helvetica Neue"/>
                <w:sz w:val="17"/>
                <w:szCs w:val="17"/>
              </w:rPr>
            </w:pPr>
          </w:p>
          <w:p w14:paraId="23778C1A" w14:textId="77777777" w:rsidR="008E64AD" w:rsidRPr="00FB71C0" w:rsidRDefault="008E64AD" w:rsidP="008E64AD">
            <w:pPr>
              <w:numPr>
                <w:ilvl w:val="0"/>
                <w:numId w:val="33"/>
              </w:numPr>
              <w:spacing w:line="240" w:lineRule="auto"/>
              <w:rPr>
                <w:rFonts w:ascii="Helvetica Neue" w:hAnsi="Helvetica Neue"/>
                <w:sz w:val="17"/>
                <w:szCs w:val="17"/>
              </w:rPr>
            </w:pPr>
            <w:r w:rsidRPr="00FB71C0">
              <w:rPr>
                <w:rFonts w:ascii="Helvetica Neue" w:hAnsi="Helvetica Neue"/>
                <w:sz w:val="17"/>
                <w:szCs w:val="17"/>
              </w:rPr>
              <w:t>Læring sker hele dagen</w:t>
            </w:r>
          </w:p>
          <w:p w14:paraId="3C468029" w14:textId="77777777" w:rsidR="008E64AD" w:rsidRPr="00FB71C0" w:rsidRDefault="008E64AD" w:rsidP="008E64AD">
            <w:pPr>
              <w:numPr>
                <w:ilvl w:val="0"/>
                <w:numId w:val="33"/>
              </w:numPr>
              <w:spacing w:line="240" w:lineRule="auto"/>
              <w:rPr>
                <w:rFonts w:ascii="Helvetica Neue" w:hAnsi="Helvetica Neue"/>
                <w:sz w:val="17"/>
                <w:szCs w:val="17"/>
              </w:rPr>
            </w:pPr>
            <w:r w:rsidRPr="00FB71C0">
              <w:rPr>
                <w:rFonts w:ascii="Helvetica Neue" w:hAnsi="Helvetica Neue"/>
                <w:sz w:val="17"/>
                <w:szCs w:val="17"/>
              </w:rPr>
              <w:t>Læring sker gennem leg, rutiner, rammesætning</w:t>
            </w:r>
          </w:p>
          <w:p w14:paraId="77AF8001" w14:textId="77777777" w:rsidR="008E64AD" w:rsidRPr="00FB71C0" w:rsidRDefault="008E64AD" w:rsidP="008E64AD">
            <w:pPr>
              <w:numPr>
                <w:ilvl w:val="0"/>
                <w:numId w:val="33"/>
              </w:numPr>
              <w:spacing w:line="240" w:lineRule="auto"/>
              <w:rPr>
                <w:rFonts w:ascii="Helvetica Neue" w:hAnsi="Helvetica Neue"/>
                <w:sz w:val="17"/>
                <w:szCs w:val="17"/>
              </w:rPr>
            </w:pPr>
            <w:r w:rsidRPr="00FB71C0">
              <w:rPr>
                <w:rFonts w:ascii="Helvetica Neue" w:hAnsi="Helvetica Neue"/>
                <w:sz w:val="17"/>
                <w:szCs w:val="17"/>
              </w:rPr>
              <w:t>Opdeling i mindre grupper i løbet af dagen - voksenorganiserede grupper for at styrke relationerne børnene imellem.</w:t>
            </w:r>
          </w:p>
          <w:p w14:paraId="22CEA1C6" w14:textId="77777777" w:rsidR="008E64AD" w:rsidRPr="00FB71C0" w:rsidRDefault="008E64AD" w:rsidP="008E64AD">
            <w:pPr>
              <w:numPr>
                <w:ilvl w:val="0"/>
                <w:numId w:val="33"/>
              </w:numPr>
              <w:spacing w:line="240" w:lineRule="auto"/>
              <w:rPr>
                <w:rFonts w:ascii="Helvetica Neue" w:hAnsi="Helvetica Neue"/>
                <w:sz w:val="17"/>
                <w:szCs w:val="17"/>
              </w:rPr>
            </w:pPr>
            <w:r w:rsidRPr="00FB71C0">
              <w:rPr>
                <w:rFonts w:ascii="Helvetica Neue" w:hAnsi="Helvetica Neue"/>
                <w:sz w:val="17"/>
                <w:szCs w:val="17"/>
              </w:rPr>
              <w:t>Vi arbejder med fællestema men med udgangspunkt i børnene.</w:t>
            </w:r>
          </w:p>
          <w:p w14:paraId="6C20E2B2" w14:textId="77777777" w:rsidR="008E64AD" w:rsidRPr="00FB71C0" w:rsidRDefault="008E64AD" w:rsidP="008E64AD">
            <w:pPr>
              <w:numPr>
                <w:ilvl w:val="0"/>
                <w:numId w:val="33"/>
              </w:numPr>
              <w:spacing w:line="240" w:lineRule="auto"/>
              <w:rPr>
                <w:rFonts w:ascii="Helvetica Neue" w:hAnsi="Helvetica Neue"/>
                <w:sz w:val="17"/>
                <w:szCs w:val="17"/>
              </w:rPr>
            </w:pPr>
            <w:r w:rsidRPr="00FB71C0">
              <w:rPr>
                <w:rFonts w:ascii="Helvetica Neue" w:hAnsi="Helvetica Neue"/>
                <w:sz w:val="17"/>
                <w:szCs w:val="17"/>
              </w:rPr>
              <w:t>Børn udvikler sig i de trygge rammer - vi er den trygge base. Vi skaber forudsigelighed, forbereder børnene - visuelt med billeder af overblik over dagen.</w:t>
            </w:r>
            <w:r w:rsidRPr="00FB71C0">
              <w:rPr>
                <w:rStyle w:val="gmail-apple-converted-space"/>
                <w:rFonts w:ascii="Helvetica Neue" w:hAnsi="Helvetica Neue"/>
                <w:sz w:val="17"/>
                <w:szCs w:val="17"/>
              </w:rPr>
              <w:t> </w:t>
            </w:r>
          </w:p>
          <w:p w14:paraId="44A5C897" w14:textId="77777777" w:rsidR="008E64AD" w:rsidRPr="00FB71C0" w:rsidRDefault="008E64AD" w:rsidP="008E64AD">
            <w:pPr>
              <w:numPr>
                <w:ilvl w:val="0"/>
                <w:numId w:val="33"/>
              </w:numPr>
              <w:spacing w:line="240" w:lineRule="auto"/>
              <w:rPr>
                <w:rFonts w:ascii="Helvetica Neue" w:hAnsi="Helvetica Neue"/>
                <w:sz w:val="17"/>
                <w:szCs w:val="17"/>
              </w:rPr>
            </w:pPr>
            <w:r w:rsidRPr="00FB71C0">
              <w:rPr>
                <w:rFonts w:ascii="Helvetica Neue" w:hAnsi="Helvetica Neue"/>
                <w:sz w:val="17"/>
                <w:szCs w:val="17"/>
              </w:rPr>
              <w:t>Børn, der hjælper hinanden og hjælper med at lære fra sig. Spejler sig i hinanden. Mesterlære</w:t>
            </w:r>
          </w:p>
          <w:p w14:paraId="270D217F" w14:textId="77777777" w:rsidR="008E64AD" w:rsidRPr="00FB71C0" w:rsidRDefault="008E64AD" w:rsidP="008E64AD">
            <w:pPr>
              <w:numPr>
                <w:ilvl w:val="0"/>
                <w:numId w:val="33"/>
              </w:numPr>
              <w:spacing w:line="240" w:lineRule="auto"/>
              <w:rPr>
                <w:rFonts w:ascii="Helvetica Neue" w:hAnsi="Helvetica Neue"/>
                <w:sz w:val="17"/>
                <w:szCs w:val="17"/>
              </w:rPr>
            </w:pPr>
            <w:r w:rsidRPr="00FB71C0">
              <w:rPr>
                <w:rFonts w:ascii="Helvetica Neue" w:hAnsi="Helvetica Neue"/>
                <w:sz w:val="17"/>
                <w:szCs w:val="17"/>
              </w:rPr>
              <w:t>Børn lærer med kroppen - gennem sansning, nysgerrighed</w:t>
            </w:r>
          </w:p>
          <w:p w14:paraId="3DCADA68" w14:textId="77777777" w:rsidR="008E64AD" w:rsidRPr="00FB71C0" w:rsidRDefault="008E64AD" w:rsidP="008E64AD">
            <w:pPr>
              <w:numPr>
                <w:ilvl w:val="0"/>
                <w:numId w:val="33"/>
              </w:numPr>
              <w:spacing w:line="240" w:lineRule="auto"/>
              <w:rPr>
                <w:rFonts w:ascii="Helvetica Neue" w:hAnsi="Helvetica Neue"/>
                <w:sz w:val="17"/>
                <w:szCs w:val="17"/>
              </w:rPr>
            </w:pPr>
            <w:r w:rsidRPr="00FB71C0">
              <w:rPr>
                <w:rFonts w:ascii="Helvetica Neue" w:hAnsi="Helvetica Neue"/>
                <w:sz w:val="17"/>
                <w:szCs w:val="17"/>
              </w:rPr>
              <w:t>Læring mellem børneinitierede lege, voksenstyrede aktiviteter og vores rutiner.</w:t>
            </w:r>
          </w:p>
          <w:p w14:paraId="2A299662" w14:textId="77777777" w:rsidR="008E64AD" w:rsidRPr="00FB71C0" w:rsidRDefault="008E64AD" w:rsidP="008E64AD">
            <w:pPr>
              <w:numPr>
                <w:ilvl w:val="0"/>
                <w:numId w:val="33"/>
              </w:numPr>
              <w:spacing w:line="240" w:lineRule="auto"/>
              <w:rPr>
                <w:rFonts w:ascii="Helvetica Neue" w:hAnsi="Helvetica Neue"/>
                <w:sz w:val="17"/>
                <w:szCs w:val="17"/>
              </w:rPr>
            </w:pPr>
            <w:r w:rsidRPr="00FB71C0">
              <w:rPr>
                <w:rFonts w:ascii="Helvetica Neue" w:hAnsi="Helvetica Neue"/>
                <w:sz w:val="17"/>
                <w:szCs w:val="17"/>
              </w:rPr>
              <w:t>Vi har kendskab til børnene, nærmeste udviklingszone, vi ved, hvor vi skal hjælpe, støtte og guide børnene. Vi understøtter børnene.</w:t>
            </w:r>
          </w:p>
          <w:p w14:paraId="187AF5D6" w14:textId="77777777" w:rsidR="008E64AD" w:rsidRPr="00FB71C0" w:rsidRDefault="008E64AD" w:rsidP="008E64AD">
            <w:pPr>
              <w:numPr>
                <w:ilvl w:val="0"/>
                <w:numId w:val="33"/>
              </w:numPr>
              <w:spacing w:line="240" w:lineRule="auto"/>
              <w:rPr>
                <w:rFonts w:ascii="Helvetica Neue" w:hAnsi="Helvetica Neue"/>
                <w:sz w:val="17"/>
                <w:szCs w:val="17"/>
              </w:rPr>
            </w:pPr>
            <w:r w:rsidRPr="00FB71C0">
              <w:rPr>
                <w:rFonts w:ascii="Helvetica Neue" w:hAnsi="Helvetica Neue"/>
                <w:sz w:val="17"/>
                <w:szCs w:val="17"/>
              </w:rPr>
              <w:t>Læring: går mere op i processen end i resultatet.</w:t>
            </w:r>
          </w:p>
          <w:p w14:paraId="4035CA1D" w14:textId="77777777" w:rsidR="008E64AD" w:rsidRPr="00FB71C0" w:rsidRDefault="008E64AD" w:rsidP="008E64AD">
            <w:pPr>
              <w:numPr>
                <w:ilvl w:val="0"/>
                <w:numId w:val="33"/>
              </w:numPr>
              <w:spacing w:line="240" w:lineRule="auto"/>
              <w:rPr>
                <w:rFonts w:ascii="Helvetica Neue" w:hAnsi="Helvetica Neue"/>
                <w:sz w:val="17"/>
                <w:szCs w:val="17"/>
              </w:rPr>
            </w:pPr>
            <w:r w:rsidRPr="00FB71C0">
              <w:rPr>
                <w:rFonts w:ascii="Helvetica Neue" w:hAnsi="Helvetica Neue"/>
                <w:sz w:val="17"/>
                <w:szCs w:val="17"/>
              </w:rPr>
              <w:t>Vi kan alle fejle - også os voksne - gøre miljøet trygt, så det er okay at fejle.</w:t>
            </w:r>
          </w:p>
          <w:p w14:paraId="6A979D4A" w14:textId="77777777" w:rsidR="008E64AD" w:rsidRPr="00FB71C0" w:rsidRDefault="008E64AD" w:rsidP="008E64AD">
            <w:pPr>
              <w:numPr>
                <w:ilvl w:val="0"/>
                <w:numId w:val="33"/>
              </w:numPr>
              <w:spacing w:line="240" w:lineRule="auto"/>
              <w:rPr>
                <w:rFonts w:ascii="Helvetica Neue" w:hAnsi="Helvetica Neue"/>
                <w:sz w:val="17"/>
                <w:szCs w:val="17"/>
              </w:rPr>
            </w:pPr>
            <w:r w:rsidRPr="00FB71C0">
              <w:rPr>
                <w:rFonts w:ascii="Helvetica Neue" w:hAnsi="Helvetica Neue"/>
                <w:sz w:val="17"/>
                <w:szCs w:val="17"/>
              </w:rPr>
              <w:t>Sprogligt: hjælpe med at sætte ord på eller oversætte handlinger for børnene.</w:t>
            </w:r>
          </w:p>
          <w:p w14:paraId="557A0928" w14:textId="77777777" w:rsidR="008E64AD" w:rsidRPr="00FB71C0" w:rsidRDefault="008E64AD" w:rsidP="008E64AD">
            <w:pPr>
              <w:numPr>
                <w:ilvl w:val="0"/>
                <w:numId w:val="33"/>
              </w:numPr>
              <w:spacing w:line="240" w:lineRule="auto"/>
              <w:rPr>
                <w:rFonts w:ascii="Helvetica Neue" w:hAnsi="Helvetica Neue"/>
                <w:sz w:val="17"/>
                <w:szCs w:val="17"/>
              </w:rPr>
            </w:pPr>
            <w:r w:rsidRPr="00FB71C0">
              <w:rPr>
                <w:rFonts w:ascii="Helvetica Neue" w:hAnsi="Helvetica Neue"/>
                <w:sz w:val="17"/>
                <w:szCs w:val="17"/>
              </w:rPr>
              <w:t>Børn deltager på deres niveau - stille relevante krav til børnene.</w:t>
            </w:r>
          </w:p>
          <w:p w14:paraId="45BE253D" w14:textId="77777777" w:rsidR="008E64AD" w:rsidRPr="00FB71C0" w:rsidRDefault="008E64AD" w:rsidP="008E64AD">
            <w:pPr>
              <w:numPr>
                <w:ilvl w:val="0"/>
                <w:numId w:val="33"/>
              </w:numPr>
              <w:spacing w:line="240" w:lineRule="auto"/>
              <w:rPr>
                <w:rFonts w:ascii="Helvetica Neue" w:hAnsi="Helvetica Neue"/>
                <w:sz w:val="17"/>
                <w:szCs w:val="17"/>
              </w:rPr>
            </w:pPr>
            <w:r w:rsidRPr="00FB71C0">
              <w:rPr>
                <w:rFonts w:ascii="Helvetica Neue" w:hAnsi="Helvetica Neue"/>
                <w:sz w:val="17"/>
                <w:szCs w:val="17"/>
              </w:rPr>
              <w:t>Vi voksne er fleksible og ser børnenes behov.</w:t>
            </w:r>
            <w:r w:rsidRPr="00FB71C0">
              <w:rPr>
                <w:rStyle w:val="gmail-apple-converted-space"/>
                <w:rFonts w:ascii="Helvetica Neue" w:hAnsi="Helvetica Neue"/>
                <w:sz w:val="17"/>
                <w:szCs w:val="17"/>
              </w:rPr>
              <w:t> </w:t>
            </w:r>
          </w:p>
          <w:p w14:paraId="2AA7699B" w14:textId="77777777" w:rsidR="008E64AD" w:rsidRPr="00FB71C0" w:rsidRDefault="008E64AD" w:rsidP="008E64AD">
            <w:pPr>
              <w:numPr>
                <w:ilvl w:val="0"/>
                <w:numId w:val="33"/>
              </w:numPr>
              <w:spacing w:line="240" w:lineRule="auto"/>
              <w:rPr>
                <w:rFonts w:ascii="Helvetica Neue" w:hAnsi="Helvetica Neue"/>
                <w:sz w:val="17"/>
                <w:szCs w:val="17"/>
              </w:rPr>
            </w:pPr>
            <w:r w:rsidRPr="00FB71C0">
              <w:rPr>
                <w:rFonts w:ascii="Helvetica Neue" w:hAnsi="Helvetica Neue"/>
                <w:sz w:val="17"/>
                <w:szCs w:val="17"/>
              </w:rPr>
              <w:t>Positionering af den voksne - hvordan placerer vi os i aktiviteterne og i legen?</w:t>
            </w:r>
          </w:p>
          <w:p w14:paraId="738B2DFB" w14:textId="77777777" w:rsidR="008E64AD" w:rsidRPr="00FB71C0" w:rsidRDefault="008E64AD" w:rsidP="008E64AD">
            <w:pPr>
              <w:numPr>
                <w:ilvl w:val="0"/>
                <w:numId w:val="33"/>
              </w:numPr>
              <w:spacing w:line="240" w:lineRule="auto"/>
              <w:rPr>
                <w:rFonts w:ascii="Helvetica Neue" w:hAnsi="Helvetica Neue"/>
                <w:sz w:val="17"/>
                <w:szCs w:val="17"/>
              </w:rPr>
            </w:pPr>
            <w:r w:rsidRPr="00FB71C0">
              <w:rPr>
                <w:rFonts w:ascii="Helvetica Neue" w:hAnsi="Helvetica Neue"/>
                <w:sz w:val="17"/>
                <w:szCs w:val="17"/>
              </w:rPr>
              <w:t>Børnefælleskabet har en stor betydning for børns læring og udvikling.</w:t>
            </w:r>
          </w:p>
          <w:p w14:paraId="02E92651" w14:textId="5246E843" w:rsidR="005D52AF" w:rsidRPr="00FB71C0" w:rsidRDefault="005D52AF" w:rsidP="00401AE4">
            <w:pPr>
              <w:pStyle w:val="Tekst3"/>
            </w:pPr>
          </w:p>
          <w:p w14:paraId="53954FAD" w14:textId="01172808" w:rsidR="00041E7E" w:rsidRPr="00FB71C0" w:rsidRDefault="008C3E09" w:rsidP="007400E9">
            <w:pPr>
              <w:pStyle w:val="Tekst3"/>
            </w:pPr>
            <w:r w:rsidRPr="00401AE4">
              <w:t>Børnefælleskaber:</w:t>
            </w:r>
            <w:r w:rsidR="005F1473" w:rsidRPr="00FB71C0">
              <w:br/>
              <w:t>Vi ser det enkelte individ i fællesskabet, og all</w:t>
            </w:r>
            <w:r w:rsidR="00041E7E" w:rsidRPr="00FB71C0">
              <w:t xml:space="preserve">e skal kunne være </w:t>
            </w:r>
            <w:r w:rsidR="005F1473" w:rsidRPr="00FB71C0">
              <w:t>en del af fællesskabet</w:t>
            </w:r>
            <w:r w:rsidR="00041E7E" w:rsidRPr="00FB71C0">
              <w:t xml:space="preserve"> på egen måde</w:t>
            </w:r>
            <w:r w:rsidR="005F1473" w:rsidRPr="00FB71C0">
              <w:t>.</w:t>
            </w:r>
            <w:r w:rsidR="00EC6E11" w:rsidRPr="00FB71C0">
              <w:t xml:space="preserve"> Vi er hele tiden i fællesskaber, og der dannes nye fællesskaber gennem dagen.</w:t>
            </w:r>
            <w:r w:rsidR="005F1473" w:rsidRPr="00FB71C0">
              <w:br/>
              <w:t xml:space="preserve">Vi giver barnet en oplevelse af, at alle har </w:t>
            </w:r>
            <w:r w:rsidR="00EC6E11" w:rsidRPr="00FB71C0">
              <w:t xml:space="preserve">plads </w:t>
            </w:r>
            <w:r w:rsidR="005F1473" w:rsidRPr="00FB71C0">
              <w:t>i fællesskabet,</w:t>
            </w:r>
            <w:r w:rsidR="00EC6E11" w:rsidRPr="00FB71C0">
              <w:t xml:space="preserve"> og </w:t>
            </w:r>
            <w:r w:rsidR="005F1473" w:rsidRPr="00FB71C0">
              <w:t>at</w:t>
            </w:r>
            <w:r w:rsidR="00EC6E11" w:rsidRPr="00FB71C0">
              <w:t xml:space="preserve"> barnet</w:t>
            </w:r>
            <w:r w:rsidR="005F1473" w:rsidRPr="00FB71C0">
              <w:t xml:space="preserve"> kan indtage forskellige roller i de forskellige grupper.</w:t>
            </w:r>
            <w:r w:rsidR="00EC6E11" w:rsidRPr="00FB71C0">
              <w:br/>
            </w:r>
            <w:r w:rsidR="00DF6932" w:rsidRPr="00FB71C0">
              <w:t>B</w:t>
            </w:r>
            <w:r w:rsidR="00EC6E11" w:rsidRPr="00FB71C0">
              <w:t>arnet</w:t>
            </w:r>
            <w:r w:rsidR="00DF6932" w:rsidRPr="00FB71C0">
              <w:t xml:space="preserve"> lærer at mangfoldighed beriger relationer.</w:t>
            </w:r>
            <w:r w:rsidR="00041E7E" w:rsidRPr="00FB71C0">
              <w:t xml:space="preserve"> B</w:t>
            </w:r>
            <w:r w:rsidR="00EC6E11" w:rsidRPr="00FB71C0">
              <w:t>arnet</w:t>
            </w:r>
            <w:r w:rsidR="00041E7E" w:rsidRPr="00FB71C0">
              <w:t xml:space="preserve"> lære</w:t>
            </w:r>
            <w:r w:rsidR="00DF6932" w:rsidRPr="00FB71C0">
              <w:t>r</w:t>
            </w:r>
            <w:r w:rsidR="00041E7E" w:rsidRPr="00FB71C0">
              <w:t xml:space="preserve"> at have en plads både i selvvalgte fællesskaber og vokseninddelte grupper. </w:t>
            </w:r>
            <w:r w:rsidR="00DF6932" w:rsidRPr="00FB71C0">
              <w:t xml:space="preserve">Dette gør vi ved, at vi voksne kender det enkelte barn og giver den støtte det kræver at udvikle sig selv og træde ud i en ukendt rolle. </w:t>
            </w:r>
            <w:r w:rsidR="00194AAB" w:rsidRPr="00FB71C0">
              <w:t xml:space="preserve">Vi sætter rammerne for, at </w:t>
            </w:r>
            <w:r w:rsidR="00EC6E11" w:rsidRPr="00FB71C0">
              <w:t>barnet</w:t>
            </w:r>
            <w:r w:rsidR="00194AAB" w:rsidRPr="00FB71C0">
              <w:t xml:space="preserve"> kan indgå i fællesskaber, når de</w:t>
            </w:r>
            <w:r w:rsidR="00EC6E11" w:rsidRPr="00FB71C0">
              <w:t>r</w:t>
            </w:r>
            <w:r w:rsidR="00194AAB" w:rsidRPr="00FB71C0">
              <w:t xml:space="preserve"> opleve</w:t>
            </w:r>
            <w:r w:rsidR="00EC6E11" w:rsidRPr="00FB71C0">
              <w:t>s</w:t>
            </w:r>
            <w:r w:rsidR="00194AAB" w:rsidRPr="00FB71C0">
              <w:t xml:space="preserve"> genkendelighed i hverdagen. Eksempelvis</w:t>
            </w:r>
            <w:r w:rsidR="00EC6E11" w:rsidRPr="00FB71C0">
              <w:t xml:space="preserve"> visualiserer vi i </w:t>
            </w:r>
            <w:r w:rsidR="00194AAB" w:rsidRPr="00FB71C0">
              <w:t>vuggestuen</w:t>
            </w:r>
            <w:r w:rsidR="00EC6E11" w:rsidRPr="00FB71C0">
              <w:t>,</w:t>
            </w:r>
            <w:r w:rsidR="00194AAB" w:rsidRPr="00FB71C0">
              <w:t xml:space="preserve"> den forekommende aktivitet</w:t>
            </w:r>
            <w:r w:rsidR="00EC6E11" w:rsidRPr="00FB71C0">
              <w:t xml:space="preserve">, </w:t>
            </w:r>
            <w:r w:rsidR="00194AAB" w:rsidRPr="00FB71C0">
              <w:t>ved at vise fotos af aktivitet</w:t>
            </w:r>
            <w:r w:rsidR="00EC6E11" w:rsidRPr="00FB71C0">
              <w:t>en og hvem der deltager</w:t>
            </w:r>
            <w:r w:rsidR="00194AAB" w:rsidRPr="00FB71C0">
              <w:t xml:space="preserve">. </w:t>
            </w:r>
          </w:p>
          <w:p w14:paraId="0F7D894B" w14:textId="0F9FF446" w:rsidR="00041E7E" w:rsidRPr="00FB71C0" w:rsidRDefault="00041E7E" w:rsidP="00194AAB">
            <w:pPr>
              <w:pStyle w:val="Tekst3"/>
            </w:pPr>
            <w:r w:rsidRPr="00FB71C0">
              <w:t>Fællesskaber: små grupper, måltider, hverdagsrutiner, selvvalgte fællesskaber/venskaber</w:t>
            </w:r>
            <w:r w:rsidR="00194AAB" w:rsidRPr="00FB71C0">
              <w:t xml:space="preserve">, bussen, stuen. </w:t>
            </w:r>
          </w:p>
          <w:p w14:paraId="0D7D3251" w14:textId="500D99D3" w:rsidR="008C3E09" w:rsidRPr="00FB71C0" w:rsidRDefault="008C3E09" w:rsidP="008C3E09">
            <w:pPr>
              <w:pStyle w:val="Tekst3"/>
            </w:pPr>
            <w:r w:rsidRPr="00FB71C0">
              <w:t>Det betyder at</w:t>
            </w:r>
            <w:r w:rsidR="005D43F2" w:rsidRPr="00FB71C0">
              <w:t>:</w:t>
            </w:r>
            <w:r w:rsidRPr="00FB71C0">
              <w:t xml:space="preserve"> </w:t>
            </w:r>
          </w:p>
          <w:p w14:paraId="7002EDFC" w14:textId="77885232" w:rsidR="00194AAB" w:rsidRPr="00FB71C0" w:rsidRDefault="00194AAB" w:rsidP="00A27FA9">
            <w:pPr>
              <w:pStyle w:val="Tekst3"/>
              <w:numPr>
                <w:ilvl w:val="0"/>
                <w:numId w:val="24"/>
              </w:numPr>
            </w:pPr>
            <w:r w:rsidRPr="00FB71C0">
              <w:t xml:space="preserve">Vi </w:t>
            </w:r>
            <w:r w:rsidR="00A55152" w:rsidRPr="00FB71C0">
              <w:t>er i</w:t>
            </w:r>
            <w:r w:rsidRPr="00FB71C0">
              <w:t xml:space="preserve"> børnefællesskaber</w:t>
            </w:r>
            <w:r w:rsidR="00A55152" w:rsidRPr="00FB71C0">
              <w:t xml:space="preserve"> hele dagen og ser fællesskaber i</w:t>
            </w:r>
            <w:r w:rsidRPr="00FB71C0">
              <w:t xml:space="preserve"> rutiner, leg og aktiviteter. </w:t>
            </w:r>
          </w:p>
          <w:p w14:paraId="11422D3B" w14:textId="283B8DB9" w:rsidR="00041E7E" w:rsidRPr="00FB71C0" w:rsidRDefault="00041E7E" w:rsidP="00A27FA9">
            <w:pPr>
              <w:pStyle w:val="Tekst3"/>
              <w:numPr>
                <w:ilvl w:val="0"/>
                <w:numId w:val="24"/>
              </w:numPr>
            </w:pPr>
            <w:r w:rsidRPr="00FB71C0">
              <w:t xml:space="preserve">Vi </w:t>
            </w:r>
            <w:r w:rsidR="00A55152" w:rsidRPr="00FB71C0">
              <w:t>guider børnene til at indgå i fællesskaber</w:t>
            </w:r>
            <w:r w:rsidR="005F1473" w:rsidRPr="00FB71C0">
              <w:t xml:space="preserve"> ved at gå foran, ved siden af og bagved</w:t>
            </w:r>
          </w:p>
          <w:p w14:paraId="70600D2D" w14:textId="187CF88F" w:rsidR="008C3E09" w:rsidRPr="00FB71C0" w:rsidRDefault="008C3E09" w:rsidP="007400E9">
            <w:pPr>
              <w:pStyle w:val="Tekst3"/>
            </w:pPr>
          </w:p>
        </w:tc>
      </w:tr>
      <w:bookmarkEnd w:id="1"/>
    </w:tbl>
    <w:p w14:paraId="363D7CB7" w14:textId="77777777" w:rsidR="00B02D50" w:rsidRDefault="00B02D50" w:rsidP="00DE4B95">
      <w:pPr>
        <w:pStyle w:val="MiniPara"/>
      </w:pPr>
    </w:p>
    <w:p w14:paraId="6FE63BEA" w14:textId="77777777" w:rsidR="00DE4B95" w:rsidRDefault="00DE4B95" w:rsidP="00DE4B95">
      <w:pPr>
        <w:pStyle w:val="TykBl"/>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243968" w:rsidRPr="006406AA" w14:paraId="0FC4D5B0" w14:textId="77777777" w:rsidTr="005252DB">
        <w:trPr>
          <w:cantSplit/>
        </w:trPr>
        <w:tc>
          <w:tcPr>
            <w:tcW w:w="7087" w:type="dxa"/>
          </w:tcPr>
          <w:p w14:paraId="6E956C20" w14:textId="77777777" w:rsidR="00243968" w:rsidRDefault="00243968" w:rsidP="008F1061">
            <w:pPr>
              <w:pStyle w:val="Overskrift2"/>
            </w:pPr>
            <w:r w:rsidRPr="00243968">
              <w:br w:type="page"/>
              <w:t>Pædagogisk læringsmiljø</w:t>
            </w:r>
          </w:p>
          <w:p w14:paraId="75620C05" w14:textId="77777777" w:rsidR="00243968" w:rsidRPr="000963AC" w:rsidRDefault="00243968" w:rsidP="00243968">
            <w:pPr>
              <w:pStyle w:val="Tekst2"/>
            </w:pPr>
            <w:r w:rsidRPr="000963AC">
              <w:t xml:space="preserve">”Det skal fremgå af den pædagogiske læreplan, hvordan det enkelte dagtilbud hele dagen etablerer et pædagogisk læringsmiljø, der med leg, planlagte vokseninitierede aktiviteter, spontane aktiviteter, børneinitierede aktiviteter samt daglige rutiner giver børnene mulighed for at trives, lære, udvikle sig og dannes. </w:t>
            </w:r>
          </w:p>
          <w:p w14:paraId="4D741A85" w14:textId="77777777" w:rsidR="00243968" w:rsidRPr="00243968" w:rsidRDefault="00243968" w:rsidP="00243968">
            <w:pPr>
              <w:pStyle w:val="Tekst2"/>
            </w:pPr>
            <w:r w:rsidRPr="000963AC">
              <w:t>Det pædagogiske læringsmiljø skal tilrettelægges, så det inddrager hensynet til børnenes perspektiv og deltagelse, børnefællesskabet, børnegruppens sammensætning og børnenes forskellige forudsætninger.”</w:t>
            </w:r>
          </w:p>
          <w:p w14:paraId="7A2A4025" w14:textId="77777777" w:rsidR="00243968" w:rsidRPr="00B02D50" w:rsidRDefault="00243968" w:rsidP="008F1061">
            <w:pPr>
              <w:pStyle w:val="Byline"/>
            </w:pPr>
            <w:r w:rsidRPr="00243968">
              <w:t>Den styrkede pædagogiske læreplan, Rammer og indhold, s. 22-23</w:t>
            </w:r>
          </w:p>
        </w:tc>
        <w:tc>
          <w:tcPr>
            <w:tcW w:w="2551" w:type="dxa"/>
          </w:tcPr>
          <w:p w14:paraId="41EBD7DB" w14:textId="77777777" w:rsidR="00243968" w:rsidRDefault="00243968" w:rsidP="008F1061">
            <w:pPr>
              <w:jc w:val="right"/>
              <w:rPr>
                <w:color w:val="0077B3" w:themeColor="accent1"/>
              </w:rPr>
            </w:pPr>
            <w:r>
              <w:rPr>
                <w:noProof/>
                <w:color w:val="0077B3" w:themeColor="accent1"/>
                <w:lang w:eastAsia="da-DK"/>
              </w:rPr>
              <w:drawing>
                <wp:inline distT="0" distB="0" distL="0" distR="0" wp14:anchorId="4DEB0A4A" wp14:editId="4CF68995">
                  <wp:extent cx="1619543" cy="17957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543" cy="1795779"/>
                          </a:xfrm>
                          <a:prstGeom prst="rect">
                            <a:avLst/>
                          </a:prstGeom>
                        </pic:spPr>
                      </pic:pic>
                    </a:graphicData>
                  </a:graphic>
                </wp:inline>
              </w:drawing>
            </w:r>
          </w:p>
        </w:tc>
      </w:tr>
    </w:tbl>
    <w:p w14:paraId="0D466E59" w14:textId="77777777" w:rsidR="00F41769" w:rsidRDefault="00F41769" w:rsidP="005252DB">
      <w:pPr>
        <w:pStyle w:val="MiniPara"/>
      </w:pPr>
    </w:p>
    <w:p w14:paraId="620402A7" w14:textId="77777777" w:rsidR="005252DB" w:rsidRDefault="005252DB" w:rsidP="005252DB">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F329CC" w14:paraId="690BDA59" w14:textId="77777777" w:rsidTr="006904B0">
        <w:tc>
          <w:tcPr>
            <w:tcW w:w="9638" w:type="dxa"/>
          </w:tcPr>
          <w:p w14:paraId="4EE6B4F5" w14:textId="0FEFF484" w:rsidR="00F329CC" w:rsidRDefault="00F329CC" w:rsidP="006904B0">
            <w:pPr>
              <w:pStyle w:val="Tekst5bl"/>
            </w:pPr>
            <w:r w:rsidRPr="00F41769">
              <w:t>Hvordan skaber vi hele dagen et pædagogisk læringsmiljø, der giver alle børn mulighed for at trives, lære, udvikle sig og dannes?</w:t>
            </w:r>
          </w:p>
          <w:p w14:paraId="4FD047CF" w14:textId="77777777" w:rsidR="003C4022" w:rsidRDefault="003C4022" w:rsidP="00B10589">
            <w:pPr>
              <w:spacing w:line="240" w:lineRule="auto"/>
            </w:pPr>
            <w:r>
              <w:t>Dagens gang i vuggestuen</w:t>
            </w:r>
          </w:p>
          <w:p w14:paraId="045FB090" w14:textId="77777777" w:rsidR="003C4022" w:rsidRDefault="003C4022" w:rsidP="003C4022">
            <w:pPr>
              <w:spacing w:line="240" w:lineRule="auto"/>
              <w:jc w:val="center"/>
            </w:pPr>
          </w:p>
          <w:p w14:paraId="1CE85153" w14:textId="77777777" w:rsidR="003C4022" w:rsidRDefault="003C4022" w:rsidP="003C4022">
            <w:pPr>
              <w:spacing w:line="240" w:lineRule="auto"/>
            </w:pPr>
            <w:r>
              <w:t xml:space="preserve">7.00                 </w:t>
            </w:r>
            <w:r w:rsidRPr="0057239E">
              <w:t>Børnehuset Nørregro åbner i det lille gule hus</w:t>
            </w:r>
            <w:r>
              <w:t xml:space="preserve"> </w:t>
            </w:r>
            <w:r w:rsidRPr="0057239E">
              <w:t>(Læssøesgade 22), hvor børnehave -og</w:t>
            </w:r>
            <w:r>
              <w:t xml:space="preserve"> </w:t>
            </w:r>
          </w:p>
          <w:p w14:paraId="6605280D" w14:textId="06A77890" w:rsidR="003C4022" w:rsidRDefault="003C4022" w:rsidP="003C4022">
            <w:pPr>
              <w:spacing w:line="240" w:lineRule="auto"/>
            </w:pPr>
            <w:r>
              <w:t xml:space="preserve">                        </w:t>
            </w:r>
            <w:r w:rsidRPr="0057239E">
              <w:t>vuggestuebørn er samlet på brombærstuen</w:t>
            </w:r>
            <w:r w:rsidR="00050663">
              <w:t>.</w:t>
            </w:r>
          </w:p>
          <w:p w14:paraId="1462B5D4" w14:textId="77777777" w:rsidR="002B09D6" w:rsidRDefault="003C4022" w:rsidP="003C4022">
            <w:pPr>
              <w:spacing w:line="240" w:lineRule="auto"/>
            </w:pPr>
            <w:r>
              <w:t>8.00                 Børnehavebørn og voksne går ud til bussen. Vuggestuebørn og voksne går på de</w:t>
            </w:r>
            <w:r w:rsidR="002B09D6">
              <w:t>res</w:t>
            </w:r>
          </w:p>
          <w:p w14:paraId="6EDE6D36" w14:textId="2F7600DE" w:rsidR="003C4022" w:rsidRDefault="002B09D6" w:rsidP="003C4022">
            <w:pPr>
              <w:spacing w:line="240" w:lineRule="auto"/>
            </w:pPr>
            <w:r>
              <w:t xml:space="preserve">                        </w:t>
            </w:r>
            <w:r w:rsidR="003C4022">
              <w:t>stuer.</w:t>
            </w:r>
          </w:p>
          <w:p w14:paraId="66109F6F" w14:textId="77777777" w:rsidR="003C4022" w:rsidRDefault="003C4022" w:rsidP="003C4022">
            <w:pPr>
              <w:spacing w:line="240" w:lineRule="auto"/>
            </w:pPr>
            <w:r>
              <w:t>9.00                 Vi holder samling og spiser formiddagsmad</w:t>
            </w:r>
          </w:p>
          <w:p w14:paraId="26C1580B" w14:textId="2052A56F" w:rsidR="003C4022" w:rsidRPr="0057239E" w:rsidRDefault="003C4022" w:rsidP="003C4022">
            <w:pPr>
              <w:spacing w:line="240" w:lineRule="auto"/>
            </w:pPr>
            <w:r w:rsidRPr="0057239E">
              <w:t xml:space="preserve">9.30 </w:t>
            </w:r>
            <w:r w:rsidR="002B09D6">
              <w:t xml:space="preserve">             </w:t>
            </w:r>
            <w:r w:rsidRPr="0057239E">
              <w:t xml:space="preserve">   Dagens aktivitet går i gang. Vi leger ud fra et tema som vi </w:t>
            </w:r>
            <w:r>
              <w:t xml:space="preserve">har kørende </w:t>
            </w:r>
            <w:r w:rsidRPr="0057239E">
              <w:t xml:space="preserve">i en periode. </w:t>
            </w:r>
          </w:p>
          <w:p w14:paraId="625B54FE" w14:textId="209B736A" w:rsidR="003C4022" w:rsidRDefault="003C4022" w:rsidP="003C4022">
            <w:pPr>
              <w:spacing w:line="240" w:lineRule="auto"/>
            </w:pPr>
            <w:r w:rsidRPr="009D4404">
              <w:t>10.45</w:t>
            </w:r>
            <w:r w:rsidR="002B09D6">
              <w:t xml:space="preserve">            </w:t>
            </w:r>
            <w:r w:rsidRPr="009D4404">
              <w:t xml:space="preserve">   </w:t>
            </w:r>
            <w:r w:rsidR="002B09D6">
              <w:t>F</w:t>
            </w:r>
            <w:r w:rsidRPr="009D4404">
              <w:t>rokost</w:t>
            </w:r>
            <w:r w:rsidR="00050663">
              <w:t>.</w:t>
            </w:r>
          </w:p>
          <w:p w14:paraId="74A7B421" w14:textId="114C195F" w:rsidR="00255EB2" w:rsidRPr="009D4404" w:rsidRDefault="00255EB2" w:rsidP="003C4022">
            <w:pPr>
              <w:spacing w:line="240" w:lineRule="auto"/>
            </w:pPr>
            <w:r>
              <w:t>11.15               Der bliver skiftet bleer, nusset og gjort klar til middagslur</w:t>
            </w:r>
            <w:r w:rsidR="008A49DE">
              <w:t>.</w:t>
            </w:r>
          </w:p>
          <w:p w14:paraId="64D87A8C" w14:textId="11DF56B5" w:rsidR="003C4022" w:rsidRDefault="003C4022" w:rsidP="003C4022">
            <w:pPr>
              <w:spacing w:line="240" w:lineRule="auto"/>
            </w:pPr>
            <w:r>
              <w:t>12.00               Middagslur. Børnene sover til de vågner af sig selv</w:t>
            </w:r>
            <w:r w:rsidR="00050663">
              <w:t>.</w:t>
            </w:r>
          </w:p>
          <w:p w14:paraId="5FE24ABD" w14:textId="400E2862" w:rsidR="003C4022" w:rsidRDefault="003C4022" w:rsidP="003C4022">
            <w:pPr>
              <w:spacing w:line="240" w:lineRule="auto"/>
            </w:pPr>
            <w:r>
              <w:t>14.00               Eftermiddagsmad</w:t>
            </w:r>
            <w:r w:rsidR="00050663">
              <w:t>.</w:t>
            </w:r>
          </w:p>
          <w:p w14:paraId="5A6752A1" w14:textId="7A300E24" w:rsidR="000A10D4" w:rsidRPr="00B10BBC" w:rsidRDefault="003C4022" w:rsidP="00B10BBC">
            <w:pPr>
              <w:spacing w:line="240" w:lineRule="auto"/>
            </w:pPr>
            <w:r w:rsidRPr="0057239E">
              <w:t>16.30               Vi slår os evt. samme</w:t>
            </w:r>
            <w:r>
              <w:t>n med børnehavebørnene</w:t>
            </w:r>
            <w:r w:rsidR="00050663">
              <w:t>.</w:t>
            </w:r>
          </w:p>
          <w:p w14:paraId="3CF4AEB6" w14:textId="77777777" w:rsidR="00050663" w:rsidRDefault="00050663" w:rsidP="00F329CC">
            <w:pPr>
              <w:pStyle w:val="Tekst3"/>
            </w:pPr>
          </w:p>
          <w:p w14:paraId="41B8B548" w14:textId="53213B81" w:rsidR="00B10589" w:rsidRDefault="00B10589" w:rsidP="00F329CC">
            <w:pPr>
              <w:pStyle w:val="Tekst3"/>
            </w:pPr>
            <w:r w:rsidRPr="00B10589">
              <w:t>Dagens gang i børnehaven</w:t>
            </w:r>
          </w:p>
          <w:p w14:paraId="57B61608" w14:textId="61C8D1A0" w:rsidR="002C0E2F" w:rsidRDefault="00924951" w:rsidP="00F329CC">
            <w:pPr>
              <w:pStyle w:val="Tekst3"/>
            </w:pPr>
            <w:r>
              <w:t>8.30                Bussen kører til Lynge</w:t>
            </w:r>
            <w:r w:rsidR="00050663">
              <w:t>.</w:t>
            </w:r>
          </w:p>
          <w:p w14:paraId="160F6803" w14:textId="16AF21F3" w:rsidR="00924951" w:rsidRDefault="00035514" w:rsidP="00F329CC">
            <w:pPr>
              <w:pStyle w:val="Tekst3"/>
            </w:pPr>
            <w:r>
              <w:t>9.10                Ankomst i børnehaven og børnene går til samling og formiddagsmad</w:t>
            </w:r>
            <w:r w:rsidR="0047157A">
              <w:t>.</w:t>
            </w:r>
          </w:p>
          <w:p w14:paraId="6A4E40D0" w14:textId="4683E6DF" w:rsidR="0047157A" w:rsidRDefault="009A6708" w:rsidP="00F329CC">
            <w:pPr>
              <w:pStyle w:val="Tekst3"/>
            </w:pPr>
            <w:r>
              <w:t>9.30                Planlagte aktiviteter.</w:t>
            </w:r>
          </w:p>
          <w:p w14:paraId="4D3CDDDD" w14:textId="701ED27F" w:rsidR="009A6708" w:rsidRDefault="009A6708" w:rsidP="00F329CC">
            <w:pPr>
              <w:pStyle w:val="Tekst3"/>
            </w:pPr>
            <w:r>
              <w:t>11.15              Frokost</w:t>
            </w:r>
            <w:r w:rsidR="00050663">
              <w:t>.</w:t>
            </w:r>
          </w:p>
          <w:p w14:paraId="57D316B7" w14:textId="15A9F9E4" w:rsidR="009A6708" w:rsidRDefault="009A6708" w:rsidP="00F329CC">
            <w:pPr>
              <w:pStyle w:val="Tekst3"/>
            </w:pPr>
            <w:r>
              <w:t>12</w:t>
            </w:r>
            <w:r w:rsidR="00BB45E6">
              <w:t>.00              Leg på legeplads og børn der skal sove</w:t>
            </w:r>
            <w:r w:rsidR="00EA1399">
              <w:t>,</w:t>
            </w:r>
            <w:r w:rsidR="00B169EB">
              <w:t xml:space="preserve"> lægger sig ind.</w:t>
            </w:r>
          </w:p>
          <w:p w14:paraId="3C2D5740" w14:textId="697E3723" w:rsidR="00B169EB" w:rsidRDefault="00B169EB" w:rsidP="00F329CC">
            <w:pPr>
              <w:pStyle w:val="Tekst3"/>
            </w:pPr>
            <w:r>
              <w:t>13.45              Eftermiddagsmad</w:t>
            </w:r>
            <w:r w:rsidR="00050663">
              <w:t>.</w:t>
            </w:r>
          </w:p>
          <w:p w14:paraId="7057DA62" w14:textId="6D630943" w:rsidR="00B169EB" w:rsidRDefault="00B169EB" w:rsidP="00F329CC">
            <w:pPr>
              <w:pStyle w:val="Tekst3"/>
            </w:pPr>
            <w:r>
              <w:t xml:space="preserve">14.30              Klokken ringer og vi gør os klar til at </w:t>
            </w:r>
            <w:r w:rsidR="00EC029A">
              <w:t>tage hjem.</w:t>
            </w:r>
          </w:p>
          <w:p w14:paraId="0B674E59" w14:textId="2A163439" w:rsidR="00EC029A" w:rsidRDefault="00EC029A" w:rsidP="00F329CC">
            <w:pPr>
              <w:pStyle w:val="Tekst3"/>
            </w:pPr>
            <w:r>
              <w:t>14.50              Bus til Læssøesgade</w:t>
            </w:r>
            <w:r w:rsidR="00050663">
              <w:t>.</w:t>
            </w:r>
          </w:p>
          <w:p w14:paraId="359A35BC" w14:textId="30DE47DF" w:rsidR="00EC029A" w:rsidRDefault="00EC029A" w:rsidP="00F329CC">
            <w:pPr>
              <w:pStyle w:val="Tekst3"/>
            </w:pPr>
            <w:r>
              <w:t>15.30              De sidste børn går med i det Gule hus</w:t>
            </w:r>
            <w:r w:rsidR="002C0E2F">
              <w:t>.</w:t>
            </w:r>
          </w:p>
          <w:p w14:paraId="42C2C643" w14:textId="74E5242E" w:rsidR="00050663" w:rsidRPr="00B10589" w:rsidRDefault="00050663" w:rsidP="00F329CC">
            <w:pPr>
              <w:pStyle w:val="Tekst3"/>
            </w:pPr>
            <w:r>
              <w:t>Gennem hele dagen er der fokus på børnene og deres læring</w:t>
            </w:r>
            <w:r w:rsidR="00EA1399">
              <w:t xml:space="preserve"> og trivsel.</w:t>
            </w:r>
          </w:p>
          <w:p w14:paraId="03B8F140" w14:textId="7B4C0D10" w:rsidR="0062200E" w:rsidRPr="007400E9" w:rsidRDefault="002354EE" w:rsidP="00C31922">
            <w:pPr>
              <w:pStyle w:val="Tekst3"/>
            </w:pPr>
            <w:r w:rsidRPr="00C31922">
              <w:t xml:space="preserve">Stuernes læringsmiljø –vi har indrettet så </w:t>
            </w:r>
            <w:r w:rsidR="00076FDD" w:rsidRPr="00C31922">
              <w:t xml:space="preserve">stuernes læringsmiljøer understøtter børnene – deres interesser og udviklingstrin. </w:t>
            </w:r>
            <w:r w:rsidR="00693557">
              <w:t xml:space="preserve">Små forskellige </w:t>
            </w:r>
            <w:r w:rsidR="00C31922">
              <w:t>legesta</w:t>
            </w:r>
            <w:r w:rsidR="006917F1">
              <w:t>t</w:t>
            </w:r>
            <w:r w:rsidR="00AD2FE5">
              <w:t>ion</w:t>
            </w:r>
            <w:r w:rsidR="008F2EE8">
              <w:t>er opsættes morgen og eftermiddag.</w:t>
            </w:r>
          </w:p>
        </w:tc>
      </w:tr>
      <w:tr w:rsidR="002B09D6" w14:paraId="5AD6EDC4" w14:textId="77777777" w:rsidTr="006904B0">
        <w:tc>
          <w:tcPr>
            <w:tcW w:w="9638" w:type="dxa"/>
          </w:tcPr>
          <w:p w14:paraId="634B4D07" w14:textId="77777777" w:rsidR="002B09D6" w:rsidRPr="00F41769" w:rsidRDefault="002B09D6" w:rsidP="006904B0">
            <w:pPr>
              <w:pStyle w:val="Tekst5bl"/>
            </w:pPr>
          </w:p>
        </w:tc>
      </w:tr>
    </w:tbl>
    <w:p w14:paraId="06C467B8" w14:textId="77777777" w:rsidR="00127978" w:rsidRDefault="00127978" w:rsidP="00DE4B95">
      <w:pPr>
        <w:pStyle w:val="MiniPara"/>
      </w:pPr>
    </w:p>
    <w:p w14:paraId="37CBBA16" w14:textId="77777777" w:rsidR="00DE4B95" w:rsidRPr="00DE4B95" w:rsidRDefault="00DE4B95" w:rsidP="00DE4B95">
      <w:pPr>
        <w:pStyle w:val="TykBl"/>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127978" w:rsidRPr="006406AA" w14:paraId="099FE9FA" w14:textId="77777777" w:rsidTr="001D4135">
        <w:trPr>
          <w:cantSplit/>
          <w:trHeight w:hRule="exact" w:val="2835"/>
        </w:trPr>
        <w:tc>
          <w:tcPr>
            <w:tcW w:w="7087" w:type="dxa"/>
          </w:tcPr>
          <w:p w14:paraId="1DAEB955" w14:textId="77777777" w:rsidR="00127978" w:rsidRDefault="00127978" w:rsidP="008F1061">
            <w:pPr>
              <w:pStyle w:val="Overskrift2"/>
            </w:pPr>
            <w:r w:rsidRPr="00127978">
              <w:t>Samarbejde med forældre om børns læring</w:t>
            </w:r>
          </w:p>
          <w:p w14:paraId="5308B577" w14:textId="77777777" w:rsidR="00127978" w:rsidRPr="000963AC" w:rsidRDefault="00127978" w:rsidP="00127978">
            <w:pPr>
              <w:pStyle w:val="Tekst2"/>
            </w:pPr>
            <w:r w:rsidRPr="000963AC">
              <w:t>”Det skal fremgå af den pædagogiske læreplan, hvordan dagtilbuddet samarbejder med forældrene om børns læring.”</w:t>
            </w:r>
          </w:p>
          <w:p w14:paraId="102669EE" w14:textId="77777777" w:rsidR="00127978" w:rsidRPr="00B02D50" w:rsidRDefault="00127978" w:rsidP="007801A8">
            <w:pPr>
              <w:pStyle w:val="Byline"/>
              <w:spacing w:after="480"/>
            </w:pPr>
            <w:r w:rsidRPr="00127978">
              <w:t>Den styrkede pædagogiske læreplan, Rammer og indhold, s. 24-25</w:t>
            </w:r>
          </w:p>
        </w:tc>
        <w:tc>
          <w:tcPr>
            <w:tcW w:w="2551" w:type="dxa"/>
          </w:tcPr>
          <w:p w14:paraId="2CBA7ED1" w14:textId="77777777" w:rsidR="00127978" w:rsidRDefault="00127978" w:rsidP="008F1061">
            <w:pPr>
              <w:jc w:val="right"/>
              <w:rPr>
                <w:color w:val="0077B3" w:themeColor="accent1"/>
              </w:rPr>
            </w:pPr>
            <w:r>
              <w:rPr>
                <w:noProof/>
                <w:color w:val="0077B3" w:themeColor="accent1"/>
                <w:lang w:eastAsia="da-DK"/>
              </w:rPr>
              <w:drawing>
                <wp:inline distT="0" distB="0" distL="0" distR="0" wp14:anchorId="2908E4A9" wp14:editId="5538DE77">
                  <wp:extent cx="1615933" cy="1598212"/>
                  <wp:effectExtent l="0" t="0" r="381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rotWithShape="1">
                          <a:blip r:embed="rId22" cstate="print">
                            <a:extLst>
                              <a:ext uri="{28A0092B-C50C-407E-A947-70E740481C1C}">
                                <a14:useLocalDpi xmlns:a14="http://schemas.microsoft.com/office/drawing/2010/main" val="0"/>
                              </a:ext>
                            </a:extLst>
                          </a:blip>
                          <a:srcRect b="10970"/>
                          <a:stretch/>
                        </pic:blipFill>
                        <pic:spPr bwMode="auto">
                          <a:xfrm>
                            <a:off x="0" y="0"/>
                            <a:ext cx="1616504" cy="15987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56DFCB53" w14:textId="77777777" w:rsidR="00127978" w:rsidRDefault="00127978" w:rsidP="005252DB">
      <w:pPr>
        <w:pStyle w:val="MiniPara"/>
      </w:pPr>
    </w:p>
    <w:p w14:paraId="62880F22" w14:textId="77777777" w:rsidR="005252DB" w:rsidRDefault="005252DB" w:rsidP="005252DB">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127978" w14:paraId="69A78930" w14:textId="77777777" w:rsidTr="008F1061">
        <w:tc>
          <w:tcPr>
            <w:tcW w:w="9638" w:type="dxa"/>
          </w:tcPr>
          <w:p w14:paraId="18B97F58" w14:textId="77777777" w:rsidR="00127978" w:rsidRDefault="009044C5" w:rsidP="009044C5">
            <w:pPr>
              <w:pStyle w:val="Tekst5bl"/>
            </w:pPr>
            <w:r w:rsidRPr="009044C5">
              <w:t>Hvordan samarbejder vi med forældrene om barnets og børnegruppens trivsel og læring?</w:t>
            </w:r>
          </w:p>
          <w:p w14:paraId="33C11A6E" w14:textId="232A05C2" w:rsidR="006466C0" w:rsidRPr="00571AB5" w:rsidRDefault="00562537" w:rsidP="006466C0">
            <w:pPr>
              <w:pStyle w:val="gmail-p2"/>
              <w:spacing w:before="0" w:beforeAutospacing="0" w:after="0" w:afterAutospacing="0"/>
              <w:rPr>
                <w:rFonts w:ascii="Arial" w:hAnsi="Arial" w:cs="Arial"/>
                <w:color w:val="000000"/>
                <w:sz w:val="20"/>
                <w:szCs w:val="20"/>
              </w:rPr>
            </w:pPr>
            <w:r>
              <w:rPr>
                <w:rFonts w:ascii="Arial" w:hAnsi="Arial" w:cs="Arial"/>
                <w:color w:val="000000"/>
                <w:sz w:val="20"/>
                <w:szCs w:val="20"/>
              </w:rPr>
              <w:t>Det gør vi ved:</w:t>
            </w:r>
          </w:p>
          <w:p w14:paraId="121FBA51" w14:textId="62365769" w:rsidR="006466C0" w:rsidRPr="00571AB5" w:rsidRDefault="00AB49AF" w:rsidP="00A27FA9">
            <w:pPr>
              <w:pStyle w:val="gmail-li3"/>
              <w:numPr>
                <w:ilvl w:val="0"/>
                <w:numId w:val="26"/>
              </w:numPr>
              <w:spacing w:before="0" w:beforeAutospacing="0" w:after="0" w:afterAutospacing="0"/>
              <w:rPr>
                <w:rFonts w:ascii="Arial" w:hAnsi="Arial" w:cs="Arial"/>
                <w:color w:val="000000"/>
                <w:sz w:val="20"/>
                <w:szCs w:val="20"/>
              </w:rPr>
            </w:pPr>
            <w:r w:rsidRPr="00571AB5">
              <w:rPr>
                <w:rStyle w:val="gmail-s2"/>
                <w:rFonts w:ascii="Arial" w:hAnsi="Arial" w:cs="Arial"/>
                <w:color w:val="000000"/>
                <w:sz w:val="20"/>
                <w:szCs w:val="20"/>
              </w:rPr>
              <w:t>E</w:t>
            </w:r>
            <w:r w:rsidR="006466C0" w:rsidRPr="00571AB5">
              <w:rPr>
                <w:rStyle w:val="gmail-s2"/>
                <w:rFonts w:ascii="Arial" w:hAnsi="Arial" w:cs="Arial"/>
                <w:color w:val="000000"/>
                <w:sz w:val="20"/>
                <w:szCs w:val="20"/>
              </w:rPr>
              <w:t>t tæt forældresamarbejde styrker vores fælles indsats for børnenes trivsel, læring og udvikling</w:t>
            </w:r>
            <w:r w:rsidR="00F42D2A" w:rsidRPr="00571AB5">
              <w:rPr>
                <w:rStyle w:val="gmail-s2"/>
                <w:rFonts w:ascii="Arial" w:hAnsi="Arial" w:cs="Arial"/>
                <w:color w:val="000000"/>
                <w:sz w:val="20"/>
                <w:szCs w:val="20"/>
              </w:rPr>
              <w:t>.</w:t>
            </w:r>
          </w:p>
          <w:p w14:paraId="663B6C6C" w14:textId="59C44164" w:rsidR="006466C0" w:rsidRPr="00571AB5" w:rsidRDefault="006466C0" w:rsidP="00A27FA9">
            <w:pPr>
              <w:pStyle w:val="gmail-li3"/>
              <w:numPr>
                <w:ilvl w:val="0"/>
                <w:numId w:val="26"/>
              </w:numPr>
              <w:spacing w:before="0" w:beforeAutospacing="0" w:after="0" w:afterAutospacing="0"/>
              <w:rPr>
                <w:rFonts w:ascii="Arial" w:hAnsi="Arial" w:cs="Arial"/>
                <w:color w:val="000000"/>
                <w:sz w:val="20"/>
                <w:szCs w:val="20"/>
              </w:rPr>
            </w:pPr>
            <w:r w:rsidRPr="00571AB5">
              <w:rPr>
                <w:rStyle w:val="gmail-s2"/>
                <w:rFonts w:ascii="Arial" w:hAnsi="Arial" w:cs="Arial"/>
                <w:color w:val="000000"/>
                <w:sz w:val="20"/>
                <w:szCs w:val="20"/>
              </w:rPr>
              <w:t>Vi tilbyder samtaler til forældrene, hvis der er brug for at snakke om deres barns trivsel og udvikling. Forældrene kan altid komme og få en snak om børnenes trivsel</w:t>
            </w:r>
            <w:r w:rsidR="00F42D2A" w:rsidRPr="00571AB5">
              <w:rPr>
                <w:rStyle w:val="gmail-s2"/>
                <w:rFonts w:ascii="Arial" w:hAnsi="Arial" w:cs="Arial"/>
                <w:color w:val="000000"/>
                <w:sz w:val="20"/>
                <w:szCs w:val="20"/>
              </w:rPr>
              <w:t>.</w:t>
            </w:r>
          </w:p>
          <w:p w14:paraId="7D32E61A" w14:textId="40D9F33A" w:rsidR="006466C0" w:rsidRPr="00571AB5" w:rsidRDefault="006466C0" w:rsidP="00A27FA9">
            <w:pPr>
              <w:pStyle w:val="gmail-li3"/>
              <w:numPr>
                <w:ilvl w:val="0"/>
                <w:numId w:val="26"/>
              </w:numPr>
              <w:spacing w:before="0" w:beforeAutospacing="0" w:after="0" w:afterAutospacing="0"/>
              <w:rPr>
                <w:rFonts w:ascii="Arial" w:hAnsi="Arial" w:cs="Arial"/>
                <w:color w:val="000000"/>
                <w:sz w:val="20"/>
                <w:szCs w:val="20"/>
              </w:rPr>
            </w:pPr>
            <w:r w:rsidRPr="00571AB5">
              <w:rPr>
                <w:rStyle w:val="gmail-s2"/>
                <w:rFonts w:ascii="Arial" w:hAnsi="Arial" w:cs="Arial"/>
                <w:color w:val="000000"/>
                <w:sz w:val="20"/>
                <w:szCs w:val="20"/>
              </w:rPr>
              <w:t>Ikke kun et barn</w:t>
            </w:r>
            <w:r w:rsidR="00F42D2A" w:rsidRPr="00571AB5">
              <w:rPr>
                <w:rStyle w:val="gmail-s2"/>
                <w:rFonts w:ascii="Arial" w:hAnsi="Arial" w:cs="Arial"/>
                <w:color w:val="000000"/>
                <w:sz w:val="20"/>
                <w:szCs w:val="20"/>
              </w:rPr>
              <w:t>,</w:t>
            </w:r>
            <w:r w:rsidRPr="00571AB5">
              <w:rPr>
                <w:rStyle w:val="gmail-s2"/>
                <w:rFonts w:ascii="Arial" w:hAnsi="Arial" w:cs="Arial"/>
                <w:color w:val="000000"/>
                <w:sz w:val="20"/>
                <w:szCs w:val="20"/>
              </w:rPr>
              <w:t xml:space="preserve"> men en familie der starter</w:t>
            </w:r>
            <w:r w:rsidR="00F42D2A" w:rsidRPr="00571AB5">
              <w:rPr>
                <w:rStyle w:val="gmail-s2"/>
                <w:rFonts w:ascii="Arial" w:hAnsi="Arial" w:cs="Arial"/>
                <w:color w:val="000000"/>
                <w:sz w:val="20"/>
                <w:szCs w:val="20"/>
              </w:rPr>
              <w:t>.</w:t>
            </w:r>
          </w:p>
          <w:p w14:paraId="24B279A5" w14:textId="77777777" w:rsidR="006466C0" w:rsidRPr="00571AB5" w:rsidRDefault="006466C0" w:rsidP="00A27FA9">
            <w:pPr>
              <w:pStyle w:val="gmail-li3"/>
              <w:numPr>
                <w:ilvl w:val="0"/>
                <w:numId w:val="27"/>
              </w:numPr>
              <w:spacing w:before="0" w:beforeAutospacing="0" w:after="0" w:afterAutospacing="0"/>
              <w:rPr>
                <w:rFonts w:ascii="Arial" w:hAnsi="Arial" w:cs="Arial"/>
                <w:color w:val="000000"/>
                <w:sz w:val="20"/>
                <w:szCs w:val="20"/>
              </w:rPr>
            </w:pPr>
            <w:r w:rsidRPr="00571AB5">
              <w:rPr>
                <w:rStyle w:val="gmail-s2"/>
                <w:rFonts w:ascii="Arial" w:hAnsi="Arial" w:cs="Arial"/>
                <w:color w:val="000000"/>
                <w:sz w:val="20"/>
                <w:szCs w:val="20"/>
              </w:rPr>
              <w:t>Vi skriver dagbog, samt deler billeder af børnenes hverdag. Det giver forældrene mulighed for at snakke med deres børn om hvad de laver.</w:t>
            </w:r>
            <w:r w:rsidRPr="00571AB5">
              <w:rPr>
                <w:rStyle w:val="gmail-apple-converted-space"/>
                <w:rFonts w:ascii="Arial" w:hAnsi="Arial" w:cs="Arial"/>
                <w:color w:val="000000"/>
                <w:sz w:val="20"/>
                <w:szCs w:val="20"/>
              </w:rPr>
              <w:t> </w:t>
            </w:r>
          </w:p>
          <w:p w14:paraId="6230DF55" w14:textId="4DE8E432" w:rsidR="006466C0" w:rsidRPr="00571AB5" w:rsidRDefault="006466C0" w:rsidP="00A27FA9">
            <w:pPr>
              <w:pStyle w:val="gmail-li3"/>
              <w:numPr>
                <w:ilvl w:val="0"/>
                <w:numId w:val="27"/>
              </w:numPr>
              <w:spacing w:before="0" w:beforeAutospacing="0" w:after="0" w:afterAutospacing="0"/>
              <w:rPr>
                <w:rFonts w:ascii="Arial" w:hAnsi="Arial" w:cs="Arial"/>
                <w:color w:val="000000"/>
                <w:sz w:val="20"/>
                <w:szCs w:val="20"/>
              </w:rPr>
            </w:pPr>
            <w:r w:rsidRPr="00571AB5">
              <w:rPr>
                <w:rStyle w:val="gmail-s2"/>
                <w:rFonts w:ascii="Arial" w:hAnsi="Arial" w:cs="Arial"/>
                <w:color w:val="000000"/>
                <w:sz w:val="20"/>
                <w:szCs w:val="20"/>
              </w:rPr>
              <w:t>Gensidig respekt</w:t>
            </w:r>
            <w:r w:rsidR="00693557">
              <w:rPr>
                <w:rStyle w:val="gmail-s2"/>
                <w:rFonts w:ascii="Arial" w:hAnsi="Arial" w:cs="Arial"/>
                <w:color w:val="000000"/>
                <w:sz w:val="20"/>
                <w:szCs w:val="20"/>
              </w:rPr>
              <w:t>.</w:t>
            </w:r>
          </w:p>
          <w:p w14:paraId="4FE1E0AF" w14:textId="2A9B0329" w:rsidR="006466C0" w:rsidRPr="00571AB5" w:rsidRDefault="006466C0" w:rsidP="00A27FA9">
            <w:pPr>
              <w:pStyle w:val="gmail-li3"/>
              <w:numPr>
                <w:ilvl w:val="0"/>
                <w:numId w:val="28"/>
              </w:numPr>
              <w:spacing w:before="0" w:beforeAutospacing="0" w:after="0" w:afterAutospacing="0"/>
              <w:rPr>
                <w:rFonts w:ascii="Arial" w:hAnsi="Arial" w:cs="Arial"/>
                <w:color w:val="000000"/>
                <w:sz w:val="20"/>
                <w:szCs w:val="20"/>
              </w:rPr>
            </w:pPr>
            <w:r w:rsidRPr="00571AB5">
              <w:rPr>
                <w:rStyle w:val="gmail-s2"/>
                <w:rFonts w:ascii="Arial" w:hAnsi="Arial" w:cs="Arial"/>
                <w:color w:val="000000"/>
                <w:sz w:val="20"/>
                <w:szCs w:val="20"/>
              </w:rPr>
              <w:t>Forældre er velkomne til besøg i bh. Børnene får en mulighed for at vise sine forældre hvad de laver og viser hvad de kan.</w:t>
            </w:r>
          </w:p>
          <w:p w14:paraId="2775815A" w14:textId="789D8449" w:rsidR="006466C0" w:rsidRPr="00571AB5" w:rsidRDefault="00AB49AF" w:rsidP="00A27FA9">
            <w:pPr>
              <w:pStyle w:val="gmail-li3"/>
              <w:numPr>
                <w:ilvl w:val="0"/>
                <w:numId w:val="29"/>
              </w:numPr>
              <w:spacing w:before="0" w:beforeAutospacing="0" w:after="0" w:afterAutospacing="0"/>
              <w:rPr>
                <w:rFonts w:ascii="Arial" w:hAnsi="Arial" w:cs="Arial"/>
                <w:color w:val="000000"/>
                <w:sz w:val="20"/>
                <w:szCs w:val="20"/>
              </w:rPr>
            </w:pPr>
            <w:r w:rsidRPr="00571AB5">
              <w:rPr>
                <w:rStyle w:val="gmail-s2"/>
                <w:rFonts w:ascii="Arial" w:hAnsi="Arial" w:cs="Arial"/>
                <w:color w:val="000000"/>
                <w:sz w:val="20"/>
                <w:szCs w:val="20"/>
              </w:rPr>
              <w:t>E</w:t>
            </w:r>
            <w:r w:rsidR="006466C0" w:rsidRPr="00571AB5">
              <w:rPr>
                <w:rStyle w:val="gmail-s2"/>
                <w:rFonts w:ascii="Arial" w:hAnsi="Arial" w:cs="Arial"/>
                <w:color w:val="000000"/>
                <w:sz w:val="20"/>
                <w:szCs w:val="20"/>
              </w:rPr>
              <w:t>n stærk forældrebestyrelse</w:t>
            </w:r>
            <w:r w:rsidR="00693557">
              <w:rPr>
                <w:rStyle w:val="gmail-s2"/>
                <w:rFonts w:ascii="Arial" w:hAnsi="Arial" w:cs="Arial"/>
                <w:color w:val="000000"/>
                <w:sz w:val="20"/>
                <w:szCs w:val="20"/>
              </w:rPr>
              <w:t>.</w:t>
            </w:r>
          </w:p>
          <w:p w14:paraId="61F02320" w14:textId="09616648" w:rsidR="006466C0" w:rsidRPr="00571AB5" w:rsidRDefault="006466C0" w:rsidP="00A27FA9">
            <w:pPr>
              <w:pStyle w:val="gmail-li3"/>
              <w:numPr>
                <w:ilvl w:val="0"/>
                <w:numId w:val="29"/>
              </w:numPr>
              <w:spacing w:before="0" w:beforeAutospacing="0" w:after="0" w:afterAutospacing="0"/>
              <w:rPr>
                <w:rFonts w:ascii="Arial" w:hAnsi="Arial" w:cs="Arial"/>
                <w:color w:val="000000"/>
                <w:sz w:val="20"/>
                <w:szCs w:val="20"/>
              </w:rPr>
            </w:pPr>
            <w:r w:rsidRPr="00571AB5">
              <w:rPr>
                <w:rStyle w:val="gmail-s2"/>
                <w:rFonts w:ascii="Arial" w:hAnsi="Arial" w:cs="Arial"/>
                <w:color w:val="000000"/>
                <w:sz w:val="20"/>
                <w:szCs w:val="20"/>
              </w:rPr>
              <w:t>Vi har to gange årligt forældremøde</w:t>
            </w:r>
            <w:r w:rsidR="00693557">
              <w:rPr>
                <w:rStyle w:val="gmail-s2"/>
                <w:rFonts w:ascii="Arial" w:hAnsi="Arial" w:cs="Arial"/>
                <w:color w:val="000000"/>
                <w:sz w:val="20"/>
                <w:szCs w:val="20"/>
              </w:rPr>
              <w:t>.</w:t>
            </w:r>
          </w:p>
          <w:p w14:paraId="54805CC3" w14:textId="55647175" w:rsidR="006466C0" w:rsidRPr="00571AB5" w:rsidRDefault="006466C0" w:rsidP="00A27FA9">
            <w:pPr>
              <w:pStyle w:val="gmail-li3"/>
              <w:numPr>
                <w:ilvl w:val="0"/>
                <w:numId w:val="29"/>
              </w:numPr>
              <w:spacing w:before="0" w:beforeAutospacing="0" w:after="0" w:afterAutospacing="0"/>
              <w:rPr>
                <w:rFonts w:ascii="Arial" w:hAnsi="Arial" w:cs="Arial"/>
                <w:color w:val="000000"/>
                <w:sz w:val="20"/>
                <w:szCs w:val="20"/>
              </w:rPr>
            </w:pPr>
            <w:r w:rsidRPr="00571AB5">
              <w:rPr>
                <w:rStyle w:val="gmail-s2"/>
                <w:rFonts w:ascii="Arial" w:hAnsi="Arial" w:cs="Arial"/>
                <w:color w:val="000000"/>
                <w:sz w:val="20"/>
                <w:szCs w:val="20"/>
              </w:rPr>
              <w:t>Fælles ture/ aktiviteter med forældrene (skovtur, forældrekaffe)</w:t>
            </w:r>
            <w:r w:rsidR="00693557">
              <w:rPr>
                <w:rStyle w:val="gmail-s2"/>
                <w:rFonts w:ascii="Arial" w:hAnsi="Arial" w:cs="Arial"/>
                <w:color w:val="000000"/>
                <w:sz w:val="20"/>
                <w:szCs w:val="20"/>
              </w:rPr>
              <w:t>.</w:t>
            </w:r>
          </w:p>
          <w:p w14:paraId="5B739262" w14:textId="4A70529B" w:rsidR="006466C0" w:rsidRPr="00571AB5" w:rsidRDefault="006466C0" w:rsidP="00A27FA9">
            <w:pPr>
              <w:pStyle w:val="gmail-li3"/>
              <w:numPr>
                <w:ilvl w:val="0"/>
                <w:numId w:val="29"/>
              </w:numPr>
              <w:spacing w:before="0" w:beforeAutospacing="0" w:after="0" w:afterAutospacing="0"/>
              <w:rPr>
                <w:rStyle w:val="gmail-s2"/>
                <w:rFonts w:ascii="Arial" w:hAnsi="Arial" w:cs="Arial"/>
                <w:color w:val="000000"/>
                <w:sz w:val="20"/>
                <w:szCs w:val="20"/>
              </w:rPr>
            </w:pPr>
            <w:r w:rsidRPr="00571AB5">
              <w:rPr>
                <w:rStyle w:val="gmail-s2"/>
                <w:rFonts w:ascii="Arial" w:hAnsi="Arial" w:cs="Arial"/>
                <w:color w:val="000000"/>
                <w:sz w:val="20"/>
                <w:szCs w:val="20"/>
              </w:rPr>
              <w:t>Vi sender ugeplaner ud til forældrene. En synliggørelse af hvad vi gør i Børnehuset Nørregro</w:t>
            </w:r>
            <w:r w:rsidR="00EF3742" w:rsidRPr="00571AB5">
              <w:rPr>
                <w:rStyle w:val="gmail-s2"/>
                <w:rFonts w:ascii="Arial" w:hAnsi="Arial" w:cs="Arial"/>
                <w:color w:val="000000"/>
                <w:sz w:val="20"/>
                <w:szCs w:val="20"/>
              </w:rPr>
              <w:t xml:space="preserve">. </w:t>
            </w:r>
            <w:r w:rsidR="005C045B" w:rsidRPr="00571AB5">
              <w:rPr>
                <w:rStyle w:val="gmail-s2"/>
                <w:rFonts w:ascii="Arial" w:hAnsi="Arial" w:cs="Arial"/>
                <w:color w:val="000000"/>
                <w:sz w:val="20"/>
                <w:szCs w:val="20"/>
              </w:rPr>
              <w:t xml:space="preserve"> </w:t>
            </w:r>
          </w:p>
          <w:p w14:paraId="521DE7D0" w14:textId="499E3502" w:rsidR="00571AB5" w:rsidRPr="00571AB5" w:rsidRDefault="00693557" w:rsidP="00A27FA9">
            <w:pPr>
              <w:pStyle w:val="gmail-li3"/>
              <w:numPr>
                <w:ilvl w:val="0"/>
                <w:numId w:val="29"/>
              </w:numPr>
              <w:spacing w:before="0" w:beforeAutospacing="0" w:after="0" w:afterAutospacing="0"/>
              <w:rPr>
                <w:rFonts w:ascii="Arial" w:hAnsi="Arial" w:cs="Arial"/>
                <w:color w:val="000000"/>
                <w:sz w:val="20"/>
                <w:szCs w:val="20"/>
              </w:rPr>
            </w:pPr>
            <w:r>
              <w:rPr>
                <w:rStyle w:val="gmail-s2"/>
                <w:rFonts w:ascii="Arial" w:hAnsi="Arial" w:cs="Arial"/>
                <w:sz w:val="20"/>
                <w:szCs w:val="20"/>
              </w:rPr>
              <w:t>A</w:t>
            </w:r>
            <w:r w:rsidR="00571AB5" w:rsidRPr="00571AB5">
              <w:rPr>
                <w:rStyle w:val="gmail-s2"/>
                <w:rFonts w:ascii="Arial" w:hAnsi="Arial" w:cs="Arial"/>
                <w:sz w:val="20"/>
                <w:szCs w:val="20"/>
              </w:rPr>
              <w:t>rbejds</w:t>
            </w:r>
            <w:r w:rsidR="00571AB5">
              <w:rPr>
                <w:rStyle w:val="gmail-s2"/>
                <w:rFonts w:ascii="Arial" w:hAnsi="Arial" w:cs="Arial"/>
                <w:sz w:val="20"/>
                <w:szCs w:val="20"/>
              </w:rPr>
              <w:t>lørdage</w:t>
            </w:r>
            <w:r w:rsidR="00571AB5" w:rsidRPr="00571AB5">
              <w:rPr>
                <w:rStyle w:val="gmail-s2"/>
                <w:rFonts w:ascii="Arial" w:hAnsi="Arial" w:cs="Arial"/>
                <w:sz w:val="20"/>
                <w:szCs w:val="20"/>
              </w:rPr>
              <w:t xml:space="preserve"> </w:t>
            </w:r>
            <w:r>
              <w:rPr>
                <w:rStyle w:val="gmail-s2"/>
                <w:rFonts w:ascii="Arial" w:hAnsi="Arial" w:cs="Arial"/>
                <w:sz w:val="20"/>
                <w:szCs w:val="20"/>
              </w:rPr>
              <w:t xml:space="preserve">med forældre </w:t>
            </w:r>
            <w:r w:rsidR="00571AB5" w:rsidRPr="00571AB5">
              <w:rPr>
                <w:rStyle w:val="gmail-s2"/>
                <w:rFonts w:ascii="Arial" w:hAnsi="Arial" w:cs="Arial"/>
                <w:sz w:val="20"/>
                <w:szCs w:val="20"/>
              </w:rPr>
              <w:t>i børnehaven</w:t>
            </w:r>
            <w:r>
              <w:rPr>
                <w:rStyle w:val="gmail-s2"/>
                <w:rFonts w:ascii="Arial" w:hAnsi="Arial" w:cs="Arial"/>
                <w:sz w:val="20"/>
                <w:szCs w:val="20"/>
              </w:rPr>
              <w:t>.</w:t>
            </w:r>
          </w:p>
          <w:p w14:paraId="7BC3A8DE" w14:textId="77777777" w:rsidR="006466C0" w:rsidRPr="00571AB5" w:rsidRDefault="006466C0" w:rsidP="006466C0">
            <w:pPr>
              <w:pStyle w:val="gmail-p2"/>
              <w:spacing w:before="0" w:beforeAutospacing="0" w:after="0" w:afterAutospacing="0"/>
              <w:rPr>
                <w:rFonts w:ascii="Arial" w:hAnsi="Arial" w:cs="Arial"/>
                <w:color w:val="000000"/>
                <w:sz w:val="20"/>
                <w:szCs w:val="20"/>
              </w:rPr>
            </w:pPr>
          </w:p>
          <w:p w14:paraId="1C3242BD" w14:textId="2B4F0277" w:rsidR="006466C0" w:rsidRDefault="006466C0" w:rsidP="006466C0">
            <w:pPr>
              <w:pStyle w:val="gmail-p3"/>
              <w:spacing w:before="0" w:beforeAutospacing="0" w:after="0" w:afterAutospacing="0"/>
              <w:rPr>
                <w:color w:val="000000"/>
                <w:sz w:val="27"/>
                <w:szCs w:val="27"/>
              </w:rPr>
            </w:pPr>
            <w:r w:rsidRPr="00571AB5">
              <w:rPr>
                <w:rStyle w:val="gmail-s2"/>
                <w:rFonts w:ascii="Arial" w:hAnsi="Arial" w:cs="Arial"/>
                <w:color w:val="000000"/>
                <w:sz w:val="20"/>
                <w:szCs w:val="20"/>
              </w:rPr>
              <w:t xml:space="preserve">Fokus på ekstra kontakt til forældrene, særligt i børnehaven. Da der ikke er </w:t>
            </w:r>
            <w:r w:rsidR="007F5B11" w:rsidRPr="00571AB5">
              <w:rPr>
                <w:rStyle w:val="gmail-s2"/>
                <w:rFonts w:ascii="Arial" w:hAnsi="Arial" w:cs="Arial"/>
                <w:color w:val="000000"/>
                <w:sz w:val="20"/>
                <w:szCs w:val="20"/>
              </w:rPr>
              <w:t xml:space="preserve">meget </w:t>
            </w:r>
            <w:r w:rsidRPr="00571AB5">
              <w:rPr>
                <w:rStyle w:val="gmail-s2"/>
                <w:rFonts w:ascii="Arial" w:hAnsi="Arial" w:cs="Arial"/>
                <w:color w:val="000000"/>
                <w:sz w:val="20"/>
                <w:szCs w:val="20"/>
              </w:rPr>
              <w:t xml:space="preserve">tid til det ved bussen. De voksne husker løbende forældrene </w:t>
            </w:r>
            <w:r w:rsidR="007F5B11" w:rsidRPr="00571AB5">
              <w:rPr>
                <w:rStyle w:val="gmail-s2"/>
                <w:rFonts w:ascii="Arial" w:hAnsi="Arial" w:cs="Arial"/>
                <w:color w:val="000000"/>
                <w:sz w:val="20"/>
                <w:szCs w:val="20"/>
              </w:rPr>
              <w:t xml:space="preserve">på, </w:t>
            </w:r>
            <w:r w:rsidRPr="00571AB5">
              <w:rPr>
                <w:rStyle w:val="gmail-s2"/>
                <w:rFonts w:ascii="Arial" w:hAnsi="Arial" w:cs="Arial"/>
                <w:color w:val="000000"/>
                <w:sz w:val="20"/>
                <w:szCs w:val="20"/>
              </w:rPr>
              <w:t>at de altid kan komme om små og store ting</w:t>
            </w:r>
            <w:r>
              <w:rPr>
                <w:rStyle w:val="gmail-s2"/>
                <w:color w:val="000000"/>
                <w:sz w:val="27"/>
                <w:szCs w:val="27"/>
              </w:rPr>
              <w:t>.</w:t>
            </w:r>
            <w:r>
              <w:rPr>
                <w:rStyle w:val="gmail-apple-converted-space"/>
                <w:color w:val="000000"/>
                <w:sz w:val="27"/>
                <w:szCs w:val="27"/>
              </w:rPr>
              <w:t> </w:t>
            </w:r>
          </w:p>
          <w:p w14:paraId="1F570D57" w14:textId="673E3391" w:rsidR="00E93F4D" w:rsidRPr="009044C5" w:rsidRDefault="00E93F4D" w:rsidP="009044C5">
            <w:pPr>
              <w:pStyle w:val="Tekst3"/>
            </w:pPr>
          </w:p>
        </w:tc>
      </w:tr>
    </w:tbl>
    <w:p w14:paraId="5B46D452" w14:textId="77777777" w:rsidR="00127978" w:rsidRPr="000D618C" w:rsidRDefault="00127978" w:rsidP="005252DB">
      <w:pPr>
        <w:pStyle w:val="MiniPara"/>
      </w:pPr>
    </w:p>
    <w:p w14:paraId="474C3E7B" w14:textId="77777777" w:rsidR="006F1048" w:rsidRDefault="006F1048" w:rsidP="005252DB">
      <w:pPr>
        <w:pStyle w:val="TykBl"/>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5252DB" w:rsidRPr="006406AA" w14:paraId="5E3A9785" w14:textId="77777777" w:rsidTr="007801A8">
        <w:trPr>
          <w:cantSplit/>
        </w:trPr>
        <w:tc>
          <w:tcPr>
            <w:tcW w:w="7087" w:type="dxa"/>
          </w:tcPr>
          <w:p w14:paraId="5305D5B7" w14:textId="77777777" w:rsidR="005252DB" w:rsidRDefault="005252DB" w:rsidP="008F1061">
            <w:pPr>
              <w:pStyle w:val="Overskrift2"/>
            </w:pPr>
            <w:r w:rsidRPr="005252DB">
              <w:t>Børn i udsatte positioner</w:t>
            </w:r>
          </w:p>
          <w:p w14:paraId="21E4AFF0" w14:textId="77777777" w:rsidR="005252DB" w:rsidRPr="000963AC" w:rsidRDefault="005252DB" w:rsidP="00690550">
            <w:pPr>
              <w:pStyle w:val="Tekst2"/>
              <w:rPr>
                <w:noProof/>
              </w:rPr>
            </w:pPr>
            <w:r w:rsidRPr="000963AC">
              <w:rPr>
                <w:noProof/>
              </w:rPr>
              <w:t>”Det skal fremgå af den pædagogiske læreplan, hvordan det pædagogiske læringsmiljø tager højde for børn i udsatte positioner, så børnenes trivsel, læring, udvikling og dannelse fremmes.”</w:t>
            </w:r>
          </w:p>
          <w:p w14:paraId="5D3E5796" w14:textId="77777777" w:rsidR="005252DB" w:rsidRPr="00B02D50" w:rsidRDefault="005252DB" w:rsidP="007801A8">
            <w:pPr>
              <w:pStyle w:val="Byline"/>
              <w:spacing w:after="480"/>
            </w:pPr>
            <w:r w:rsidRPr="005252DB">
              <w:t>Den styrkede pædagogiske læreplan, Rammer og indhold, s. 26</w:t>
            </w:r>
          </w:p>
        </w:tc>
        <w:tc>
          <w:tcPr>
            <w:tcW w:w="2551" w:type="dxa"/>
          </w:tcPr>
          <w:p w14:paraId="3BB307AF" w14:textId="77777777" w:rsidR="005252DB" w:rsidRDefault="005252DB" w:rsidP="008F1061">
            <w:pPr>
              <w:jc w:val="right"/>
              <w:rPr>
                <w:color w:val="0077B3" w:themeColor="accent1"/>
              </w:rPr>
            </w:pPr>
            <w:r>
              <w:rPr>
                <w:noProof/>
                <w:color w:val="0077B3" w:themeColor="accent1"/>
                <w:lang w:eastAsia="da-DK"/>
              </w:rPr>
              <w:drawing>
                <wp:inline distT="0" distB="0" distL="0" distR="0" wp14:anchorId="01BB687B" wp14:editId="0DA3E3B8">
                  <wp:extent cx="1615934" cy="1582309"/>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rotWithShape="1">
                          <a:blip r:embed="rId23" cstate="print">
                            <a:extLst>
                              <a:ext uri="{28A0092B-C50C-407E-A947-70E740481C1C}">
                                <a14:useLocalDpi xmlns:a14="http://schemas.microsoft.com/office/drawing/2010/main" val="0"/>
                              </a:ext>
                            </a:extLst>
                          </a:blip>
                          <a:srcRect b="11856"/>
                          <a:stretch/>
                        </pic:blipFill>
                        <pic:spPr bwMode="auto">
                          <a:xfrm>
                            <a:off x="0" y="0"/>
                            <a:ext cx="1616504" cy="1582867"/>
                          </a:xfrm>
                          <a:prstGeom prst="rect">
                            <a:avLst/>
                          </a:prstGeom>
                          <a:ln>
                            <a:noFill/>
                          </a:ln>
                          <a:extLst>
                            <a:ext uri="{53640926-AAD7-44D8-BBD7-CCE9431645EC}">
                              <a14:shadowObscured xmlns:a14="http://schemas.microsoft.com/office/drawing/2010/main"/>
                            </a:ext>
                          </a:extLst>
                        </pic:spPr>
                      </pic:pic>
                    </a:graphicData>
                  </a:graphic>
                </wp:inline>
              </w:drawing>
            </w:r>
          </w:p>
        </w:tc>
      </w:tr>
    </w:tbl>
    <w:p w14:paraId="08D3A615" w14:textId="77777777" w:rsidR="005252DB" w:rsidRDefault="005252DB" w:rsidP="001235F4">
      <w:pPr>
        <w:pStyle w:val="MiniPara"/>
      </w:pPr>
    </w:p>
    <w:p w14:paraId="3A972229" w14:textId="77777777" w:rsidR="001235F4" w:rsidRDefault="001235F4" w:rsidP="001235F4">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1235F4" w14:paraId="374269BF" w14:textId="77777777" w:rsidTr="008F1061">
        <w:tc>
          <w:tcPr>
            <w:tcW w:w="9638" w:type="dxa"/>
          </w:tcPr>
          <w:p w14:paraId="53065104" w14:textId="77777777" w:rsidR="001235F4" w:rsidRPr="0018299A" w:rsidRDefault="001235F4" w:rsidP="00303FD1">
            <w:pPr>
              <w:pStyle w:val="Tekst5bl"/>
              <w:suppressAutoHyphens/>
              <w:rPr>
                <w:rFonts w:cs="Arial"/>
              </w:rPr>
            </w:pPr>
            <w:r w:rsidRPr="0018299A">
              <w:rPr>
                <w:rFonts w:cs="Arial"/>
              </w:rPr>
              <w:t>Hvordan skaber vi et pædagogisk læringsmiljø, der tager højde for og involverer børn i udsatte positioner, så børnenes trivsel, læring, udvikling og dannelse fremmes?</w:t>
            </w:r>
          </w:p>
          <w:p w14:paraId="3712F94C" w14:textId="59997F02" w:rsidR="001235F4" w:rsidRPr="0018299A" w:rsidRDefault="008F15F4" w:rsidP="001235F4">
            <w:pPr>
              <w:pStyle w:val="Tekst3"/>
              <w:rPr>
                <w:rFonts w:cs="Arial"/>
              </w:rPr>
            </w:pPr>
            <w:r w:rsidRPr="0018299A">
              <w:rPr>
                <w:rFonts w:cs="Arial"/>
              </w:rPr>
              <w:t>Vi har socioøkonomiske stærke familier og ganske få børn i udsatte positioner – men alle børn kan have perioder med</w:t>
            </w:r>
            <w:r w:rsidR="00007B8E" w:rsidRPr="0018299A">
              <w:rPr>
                <w:rFonts w:cs="Arial"/>
              </w:rPr>
              <w:t xml:space="preserve"> udfordringer hvor det kan have brug for en særlig indsats og støtte i en periode til en fortsat positiv udvikling.</w:t>
            </w:r>
          </w:p>
          <w:p w14:paraId="46DF3AE4" w14:textId="35DDE32D" w:rsidR="009A1B99" w:rsidRPr="0018299A" w:rsidRDefault="00007B8E" w:rsidP="00F47C3A">
            <w:pPr>
              <w:pStyle w:val="Tekst3"/>
              <w:rPr>
                <w:rFonts w:cs="Arial"/>
              </w:rPr>
            </w:pPr>
            <w:r w:rsidRPr="0018299A">
              <w:rPr>
                <w:rFonts w:cs="Arial"/>
              </w:rPr>
              <w:t xml:space="preserve">Vi arbejder med </w:t>
            </w:r>
            <w:r w:rsidR="00E03E57" w:rsidRPr="0018299A">
              <w:rPr>
                <w:rFonts w:cs="Arial"/>
              </w:rPr>
              <w:t xml:space="preserve">piktogrammer, </w:t>
            </w:r>
            <w:r w:rsidRPr="0018299A">
              <w:rPr>
                <w:rFonts w:cs="Arial"/>
              </w:rPr>
              <w:t xml:space="preserve">handleplaner – </w:t>
            </w:r>
            <w:proofErr w:type="spellStart"/>
            <w:r w:rsidR="00F74E53" w:rsidRPr="0018299A">
              <w:rPr>
                <w:rFonts w:cs="Arial"/>
              </w:rPr>
              <w:t>S</w:t>
            </w:r>
            <w:r w:rsidRPr="0018299A">
              <w:rPr>
                <w:rFonts w:cs="Arial"/>
              </w:rPr>
              <w:t>mtte</w:t>
            </w:r>
            <w:proofErr w:type="spellEnd"/>
            <w:r w:rsidRPr="0018299A">
              <w:rPr>
                <w:rFonts w:cs="Arial"/>
              </w:rPr>
              <w:t xml:space="preserve"> –</w:t>
            </w:r>
            <w:r w:rsidR="00E03E57" w:rsidRPr="0018299A">
              <w:rPr>
                <w:rFonts w:cs="Arial"/>
              </w:rPr>
              <w:t xml:space="preserve">pædagogiske bagdøre </w:t>
            </w:r>
            <w:r w:rsidR="00B3024C" w:rsidRPr="0018299A">
              <w:rPr>
                <w:rFonts w:cs="Arial"/>
              </w:rPr>
              <w:t>i aktiviteter,</w:t>
            </w:r>
            <w:r w:rsidRPr="0018299A">
              <w:rPr>
                <w:rFonts w:cs="Arial"/>
              </w:rPr>
              <w:t xml:space="preserve"> res</w:t>
            </w:r>
            <w:r w:rsidR="00AA7F1E" w:rsidRPr="0018299A">
              <w:rPr>
                <w:rFonts w:cs="Arial"/>
              </w:rPr>
              <w:t>s</w:t>
            </w:r>
            <w:r w:rsidRPr="0018299A">
              <w:rPr>
                <w:rFonts w:cs="Arial"/>
              </w:rPr>
              <w:t>ourceteam hvorfra vi kan trække på eksperter</w:t>
            </w:r>
            <w:r w:rsidR="00B3024C" w:rsidRPr="0018299A">
              <w:rPr>
                <w:rFonts w:cs="Arial"/>
              </w:rPr>
              <w:t xml:space="preserve">. Leder er tovholder på alle </w:t>
            </w:r>
            <w:r w:rsidR="004F0330" w:rsidRPr="0018299A">
              <w:rPr>
                <w:rFonts w:cs="Arial"/>
              </w:rPr>
              <w:t>børn med særlig</w:t>
            </w:r>
            <w:r w:rsidR="00AA7F1E" w:rsidRPr="0018299A">
              <w:rPr>
                <w:rFonts w:cs="Arial"/>
              </w:rPr>
              <w:t>e</w:t>
            </w:r>
            <w:r w:rsidR="004F0330" w:rsidRPr="0018299A">
              <w:rPr>
                <w:rFonts w:cs="Arial"/>
              </w:rPr>
              <w:t xml:space="preserve"> behov – således at vidensdeling fra situation til situation er sikret.</w:t>
            </w:r>
            <w:bookmarkStart w:id="2" w:name="_Hlk82684007"/>
          </w:p>
          <w:p w14:paraId="7CE304C2" w14:textId="77777777" w:rsidR="009A1B99" w:rsidRPr="0018299A" w:rsidRDefault="009A1B99" w:rsidP="009A1B99">
            <w:pPr>
              <w:pStyle w:val="Default"/>
              <w:rPr>
                <w:rFonts w:ascii="Arial" w:hAnsi="Arial" w:cs="Arial"/>
                <w:sz w:val="20"/>
                <w:szCs w:val="20"/>
              </w:rPr>
            </w:pPr>
            <w:r w:rsidRPr="0018299A">
              <w:rPr>
                <w:rFonts w:ascii="Arial" w:hAnsi="Arial" w:cs="Arial"/>
                <w:sz w:val="20"/>
                <w:szCs w:val="20"/>
              </w:rPr>
              <w:t xml:space="preserve">Faglige dialoger så vi kan definere/være nysgerrige på hvilke børn der er udsatte og har brug for en særlig indsats, det kan være både de små midlertidige indsatser og de større mere gennemgribende indsatser. </w:t>
            </w:r>
          </w:p>
          <w:p w14:paraId="2C3A6EB4" w14:textId="46A59358" w:rsidR="009A1B99" w:rsidRPr="0018299A" w:rsidRDefault="009A1B99" w:rsidP="009A1B99">
            <w:pPr>
              <w:pStyle w:val="Default"/>
              <w:rPr>
                <w:rFonts w:ascii="Arial" w:hAnsi="Arial" w:cs="Arial"/>
                <w:sz w:val="20"/>
                <w:szCs w:val="20"/>
              </w:rPr>
            </w:pPr>
            <w:r w:rsidRPr="0018299A">
              <w:rPr>
                <w:rFonts w:ascii="Arial" w:hAnsi="Arial" w:cs="Arial"/>
                <w:sz w:val="20"/>
                <w:szCs w:val="20"/>
              </w:rPr>
              <w:t>Vi er særligt opmærksomme på at aktiviteter/rutiner etc</w:t>
            </w:r>
            <w:r w:rsidR="00B52175">
              <w:rPr>
                <w:rFonts w:ascii="Arial" w:hAnsi="Arial" w:cs="Arial"/>
                <w:sz w:val="20"/>
                <w:szCs w:val="20"/>
              </w:rPr>
              <w:t>.</w:t>
            </w:r>
            <w:r w:rsidRPr="0018299A">
              <w:rPr>
                <w:rFonts w:ascii="Arial" w:hAnsi="Arial" w:cs="Arial"/>
                <w:sz w:val="20"/>
                <w:szCs w:val="20"/>
              </w:rPr>
              <w:t xml:space="preserve"> kan tilpasses det enkelte barn efter hvor det er i sin udvikling (nærmeste udviklings zone). </w:t>
            </w:r>
          </w:p>
          <w:p w14:paraId="58B5BC57" w14:textId="063C11F6" w:rsidR="009A1B99" w:rsidRDefault="009A1B99" w:rsidP="009A1B99">
            <w:pPr>
              <w:pStyle w:val="Default"/>
              <w:rPr>
                <w:rFonts w:ascii="Arial" w:hAnsi="Arial" w:cs="Arial"/>
                <w:sz w:val="20"/>
                <w:szCs w:val="20"/>
              </w:rPr>
            </w:pPr>
            <w:r w:rsidRPr="0018299A">
              <w:rPr>
                <w:rFonts w:ascii="Arial" w:hAnsi="Arial" w:cs="Arial"/>
                <w:sz w:val="20"/>
                <w:szCs w:val="20"/>
              </w:rPr>
              <w:t xml:space="preserve">Vi er særligt opmærksomme på at barnet skal mærke og føle at det mestrer sit liv, at det bliver anerkendt og er en del af fællesskabet. </w:t>
            </w:r>
          </w:p>
          <w:p w14:paraId="4989AEDB" w14:textId="77777777" w:rsidR="003E6417" w:rsidRPr="0018299A" w:rsidRDefault="003E6417" w:rsidP="009A1B99">
            <w:pPr>
              <w:pStyle w:val="Default"/>
              <w:rPr>
                <w:rFonts w:ascii="Arial" w:hAnsi="Arial" w:cs="Arial"/>
                <w:sz w:val="20"/>
                <w:szCs w:val="20"/>
              </w:rPr>
            </w:pPr>
          </w:p>
          <w:p w14:paraId="4F074459" w14:textId="4205F302" w:rsidR="009A1B99" w:rsidRDefault="009A1B99" w:rsidP="009A1B99">
            <w:pPr>
              <w:pStyle w:val="Default"/>
              <w:rPr>
                <w:rFonts w:ascii="Arial" w:hAnsi="Arial" w:cs="Arial"/>
                <w:sz w:val="20"/>
                <w:szCs w:val="20"/>
              </w:rPr>
            </w:pPr>
            <w:r w:rsidRPr="0018299A">
              <w:rPr>
                <w:rFonts w:ascii="Arial" w:hAnsi="Arial" w:cs="Arial"/>
                <w:sz w:val="20"/>
                <w:szCs w:val="20"/>
              </w:rPr>
              <w:t xml:space="preserve">Det gør vi ved: </w:t>
            </w:r>
          </w:p>
          <w:p w14:paraId="79485955" w14:textId="0E3166F4" w:rsidR="003E6417" w:rsidRDefault="003E6417" w:rsidP="003E6417">
            <w:pPr>
              <w:pStyle w:val="Default"/>
              <w:numPr>
                <w:ilvl w:val="0"/>
                <w:numId w:val="34"/>
              </w:numPr>
              <w:rPr>
                <w:rFonts w:ascii="Arial" w:hAnsi="Arial" w:cs="Arial"/>
                <w:sz w:val="20"/>
                <w:szCs w:val="20"/>
              </w:rPr>
            </w:pPr>
            <w:r>
              <w:rPr>
                <w:rFonts w:ascii="Arial" w:hAnsi="Arial" w:cs="Arial"/>
                <w:sz w:val="20"/>
                <w:szCs w:val="20"/>
              </w:rPr>
              <w:t>Fokus på nærmes</w:t>
            </w:r>
            <w:r w:rsidR="005318E5">
              <w:rPr>
                <w:rFonts w:ascii="Arial" w:hAnsi="Arial" w:cs="Arial"/>
                <w:sz w:val="20"/>
                <w:szCs w:val="20"/>
              </w:rPr>
              <w:t>te udviklings zone.</w:t>
            </w:r>
          </w:p>
          <w:p w14:paraId="18474B9A" w14:textId="6CF7DDE5" w:rsidR="005318E5" w:rsidRDefault="005318E5" w:rsidP="003E6417">
            <w:pPr>
              <w:pStyle w:val="Default"/>
              <w:numPr>
                <w:ilvl w:val="0"/>
                <w:numId w:val="34"/>
              </w:numPr>
              <w:rPr>
                <w:rFonts w:ascii="Arial" w:hAnsi="Arial" w:cs="Arial"/>
                <w:sz w:val="20"/>
                <w:szCs w:val="20"/>
              </w:rPr>
            </w:pPr>
            <w:r>
              <w:rPr>
                <w:rFonts w:ascii="Arial" w:hAnsi="Arial" w:cs="Arial"/>
                <w:sz w:val="20"/>
                <w:szCs w:val="20"/>
              </w:rPr>
              <w:t>Fælles nysgerrighed og fokus på barnets evner og udvikling</w:t>
            </w:r>
          </w:p>
          <w:p w14:paraId="7C089705" w14:textId="5D85539E" w:rsidR="00C40117" w:rsidRDefault="00C40117" w:rsidP="003E6417">
            <w:pPr>
              <w:pStyle w:val="Default"/>
              <w:numPr>
                <w:ilvl w:val="0"/>
                <w:numId w:val="34"/>
              </w:numPr>
              <w:rPr>
                <w:rFonts w:ascii="Arial" w:hAnsi="Arial" w:cs="Arial"/>
                <w:sz w:val="20"/>
                <w:szCs w:val="20"/>
              </w:rPr>
            </w:pPr>
            <w:r>
              <w:rPr>
                <w:rFonts w:ascii="Arial" w:hAnsi="Arial" w:cs="Arial"/>
                <w:sz w:val="20"/>
                <w:szCs w:val="20"/>
              </w:rPr>
              <w:t>Små grupper</w:t>
            </w:r>
          </w:p>
          <w:p w14:paraId="5EE5B7E7" w14:textId="6D335578" w:rsidR="00C40117" w:rsidRDefault="00C40117" w:rsidP="003E6417">
            <w:pPr>
              <w:pStyle w:val="Default"/>
              <w:numPr>
                <w:ilvl w:val="0"/>
                <w:numId w:val="34"/>
              </w:numPr>
              <w:rPr>
                <w:rFonts w:ascii="Arial" w:hAnsi="Arial" w:cs="Arial"/>
                <w:sz w:val="20"/>
                <w:szCs w:val="20"/>
              </w:rPr>
            </w:pPr>
            <w:r>
              <w:rPr>
                <w:rFonts w:ascii="Arial" w:hAnsi="Arial" w:cs="Arial"/>
                <w:sz w:val="20"/>
                <w:szCs w:val="20"/>
              </w:rPr>
              <w:t>Tydelig og struktureret hverdag, visualisering, pi</w:t>
            </w:r>
            <w:r w:rsidR="00EA216B">
              <w:rPr>
                <w:rFonts w:ascii="Arial" w:hAnsi="Arial" w:cs="Arial"/>
                <w:sz w:val="20"/>
                <w:szCs w:val="20"/>
              </w:rPr>
              <w:t>k</w:t>
            </w:r>
            <w:r>
              <w:rPr>
                <w:rFonts w:ascii="Arial" w:hAnsi="Arial" w:cs="Arial"/>
                <w:sz w:val="20"/>
                <w:szCs w:val="20"/>
              </w:rPr>
              <w:t>togrammer, dagstavler.</w:t>
            </w:r>
          </w:p>
          <w:p w14:paraId="0695C27C" w14:textId="1F092758" w:rsidR="00C40117" w:rsidRDefault="00D631FD" w:rsidP="003E6417">
            <w:pPr>
              <w:pStyle w:val="Default"/>
              <w:numPr>
                <w:ilvl w:val="0"/>
                <w:numId w:val="34"/>
              </w:numPr>
              <w:rPr>
                <w:rFonts w:ascii="Arial" w:hAnsi="Arial" w:cs="Arial"/>
                <w:sz w:val="20"/>
                <w:szCs w:val="20"/>
              </w:rPr>
            </w:pPr>
            <w:r>
              <w:rPr>
                <w:rFonts w:ascii="Arial" w:hAnsi="Arial" w:cs="Arial"/>
                <w:sz w:val="20"/>
                <w:szCs w:val="20"/>
              </w:rPr>
              <w:t>Inddeling af stuer i legeområder.</w:t>
            </w:r>
          </w:p>
          <w:p w14:paraId="3D3721B4" w14:textId="56FF7B5D" w:rsidR="00D631FD" w:rsidRDefault="00D631FD" w:rsidP="003E6417">
            <w:pPr>
              <w:pStyle w:val="Default"/>
              <w:numPr>
                <w:ilvl w:val="0"/>
                <w:numId w:val="34"/>
              </w:numPr>
              <w:rPr>
                <w:rFonts w:ascii="Arial" w:hAnsi="Arial" w:cs="Arial"/>
                <w:sz w:val="20"/>
                <w:szCs w:val="20"/>
              </w:rPr>
            </w:pPr>
            <w:r>
              <w:rPr>
                <w:rFonts w:ascii="Arial" w:hAnsi="Arial" w:cs="Arial"/>
                <w:sz w:val="20"/>
                <w:szCs w:val="20"/>
              </w:rPr>
              <w:t>”Lys” på det vi vil have mere af.</w:t>
            </w:r>
          </w:p>
          <w:p w14:paraId="598D0581" w14:textId="596DAB95" w:rsidR="009A1B99" w:rsidRPr="00EA216B" w:rsidRDefault="00D631FD" w:rsidP="00EA216B">
            <w:pPr>
              <w:pStyle w:val="Default"/>
              <w:numPr>
                <w:ilvl w:val="0"/>
                <w:numId w:val="34"/>
              </w:numPr>
              <w:rPr>
                <w:rFonts w:ascii="Arial" w:hAnsi="Arial" w:cs="Arial"/>
                <w:sz w:val="20"/>
                <w:szCs w:val="20"/>
              </w:rPr>
            </w:pPr>
            <w:r>
              <w:rPr>
                <w:rFonts w:ascii="Arial" w:hAnsi="Arial" w:cs="Arial"/>
                <w:sz w:val="20"/>
                <w:szCs w:val="20"/>
              </w:rPr>
              <w:t xml:space="preserve">Tidlig opsporingsmodel bruges på stuemøder, for at </w:t>
            </w:r>
            <w:r w:rsidR="00EA216B">
              <w:rPr>
                <w:rFonts w:ascii="Arial" w:hAnsi="Arial" w:cs="Arial"/>
                <w:sz w:val="20"/>
                <w:szCs w:val="20"/>
              </w:rPr>
              <w:t>se udvikling/justere indsatser.</w:t>
            </w:r>
          </w:p>
          <w:p w14:paraId="5E62D372" w14:textId="77777777" w:rsidR="00B65174" w:rsidRPr="0018299A" w:rsidRDefault="00B65174" w:rsidP="009A1B99">
            <w:pPr>
              <w:pStyle w:val="Default"/>
              <w:rPr>
                <w:rFonts w:ascii="Arial" w:hAnsi="Arial" w:cs="Arial"/>
                <w:sz w:val="20"/>
                <w:szCs w:val="20"/>
              </w:rPr>
            </w:pPr>
          </w:p>
          <w:p w14:paraId="12191416" w14:textId="77777777" w:rsidR="009A1B99" w:rsidRPr="0018299A" w:rsidRDefault="009A1B99" w:rsidP="009A1B99">
            <w:pPr>
              <w:pStyle w:val="Default"/>
              <w:rPr>
                <w:rFonts w:ascii="Arial" w:hAnsi="Arial" w:cs="Arial"/>
                <w:sz w:val="20"/>
                <w:szCs w:val="20"/>
              </w:rPr>
            </w:pPr>
          </w:p>
          <w:p w14:paraId="7659B776" w14:textId="35AC2DC8" w:rsidR="009A1B99" w:rsidRPr="0018299A" w:rsidRDefault="009A1B99" w:rsidP="009A1B99">
            <w:pPr>
              <w:pStyle w:val="Default"/>
              <w:rPr>
                <w:rFonts w:ascii="Arial" w:hAnsi="Arial" w:cs="Arial"/>
                <w:sz w:val="20"/>
                <w:szCs w:val="20"/>
              </w:rPr>
            </w:pPr>
            <w:r w:rsidRPr="0018299A">
              <w:rPr>
                <w:rFonts w:ascii="Arial" w:hAnsi="Arial" w:cs="Arial"/>
                <w:sz w:val="20"/>
                <w:szCs w:val="20"/>
              </w:rPr>
              <w:t>Stuerne imellem orientere</w:t>
            </w:r>
            <w:r w:rsidR="00B52175">
              <w:rPr>
                <w:rFonts w:ascii="Arial" w:hAnsi="Arial" w:cs="Arial"/>
                <w:sz w:val="20"/>
                <w:szCs w:val="20"/>
              </w:rPr>
              <w:t>r</w:t>
            </w:r>
            <w:r w:rsidRPr="0018299A">
              <w:rPr>
                <w:rFonts w:ascii="Arial" w:hAnsi="Arial" w:cs="Arial"/>
                <w:sz w:val="20"/>
                <w:szCs w:val="20"/>
              </w:rPr>
              <w:t xml:space="preserve"> hinanden om de tiltag/indsatser der er om det enkelte barn, ligesom at stuerne imellem kan sparre med hinanden</w:t>
            </w:r>
            <w:r w:rsidR="00B52175">
              <w:rPr>
                <w:rFonts w:ascii="Arial" w:hAnsi="Arial" w:cs="Arial"/>
                <w:sz w:val="20"/>
                <w:szCs w:val="20"/>
              </w:rPr>
              <w:t>,</w:t>
            </w:r>
            <w:r w:rsidRPr="0018299A">
              <w:rPr>
                <w:rFonts w:ascii="Arial" w:hAnsi="Arial" w:cs="Arial"/>
                <w:sz w:val="20"/>
                <w:szCs w:val="20"/>
              </w:rPr>
              <w:t xml:space="preserve"> og have faglige dialoger for at gøre læringsmiljøet endnu bedre omkring de udsatte børn. </w:t>
            </w:r>
          </w:p>
          <w:p w14:paraId="6AE01144" w14:textId="1E1A2814" w:rsidR="009A1B99" w:rsidRPr="0018299A" w:rsidRDefault="009A1B99" w:rsidP="009A1B99">
            <w:pPr>
              <w:pStyle w:val="Default"/>
              <w:rPr>
                <w:rFonts w:ascii="Arial" w:hAnsi="Arial" w:cs="Arial"/>
                <w:sz w:val="20"/>
                <w:szCs w:val="20"/>
              </w:rPr>
            </w:pPr>
          </w:p>
          <w:bookmarkEnd w:id="2"/>
          <w:p w14:paraId="345EE34A" w14:textId="6CFC815E" w:rsidR="00AC4E56" w:rsidRPr="0018299A" w:rsidRDefault="00AC4E56" w:rsidP="009A1B99">
            <w:pPr>
              <w:pStyle w:val="Tekst3"/>
              <w:rPr>
                <w:rFonts w:cs="Arial"/>
              </w:rPr>
            </w:pPr>
          </w:p>
        </w:tc>
      </w:tr>
    </w:tbl>
    <w:p w14:paraId="09DF9264" w14:textId="77777777" w:rsidR="001235F4" w:rsidRDefault="001235F4" w:rsidP="00690550">
      <w:pPr>
        <w:pStyle w:val="MiniPara"/>
      </w:pPr>
    </w:p>
    <w:p w14:paraId="60FFBD2D" w14:textId="77777777" w:rsidR="00690550" w:rsidRDefault="00690550" w:rsidP="00690550">
      <w:pPr>
        <w:pStyle w:val="TykBl"/>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690550" w:rsidRPr="006406AA" w14:paraId="488C0381" w14:textId="77777777" w:rsidTr="007801A8">
        <w:trPr>
          <w:cantSplit/>
        </w:trPr>
        <w:tc>
          <w:tcPr>
            <w:tcW w:w="7087" w:type="dxa"/>
          </w:tcPr>
          <w:p w14:paraId="4E093FB0" w14:textId="77777777" w:rsidR="00690550" w:rsidRDefault="00690550" w:rsidP="008F1061">
            <w:pPr>
              <w:pStyle w:val="Overskrift2"/>
            </w:pPr>
            <w:r w:rsidRPr="00690550">
              <w:t>Sammenhæng til børnehaveklassen</w:t>
            </w:r>
          </w:p>
          <w:p w14:paraId="53DD22B2" w14:textId="77777777" w:rsidR="00690550" w:rsidRPr="000963AC" w:rsidRDefault="00690550" w:rsidP="00690550">
            <w:pPr>
              <w:pStyle w:val="Tekst2"/>
              <w:rPr>
                <w:noProof/>
              </w:rPr>
            </w:pPr>
            <w:r w:rsidRPr="00690550">
              <w:rPr>
                <w:noProof/>
              </w:rPr>
              <w:t>”Det skal fremgå af den pædagogiske læreplan, hvordan der i børnenes sidste år i dagtilbuddet tilrettelægges et pædagogisk læringsmiljø, der skaber sammenhæng til børnehaveklassen.”</w:t>
            </w:r>
          </w:p>
          <w:p w14:paraId="6588E5BF" w14:textId="77777777" w:rsidR="00690550" w:rsidRPr="00B02D50" w:rsidRDefault="00690550" w:rsidP="007801A8">
            <w:pPr>
              <w:pStyle w:val="Byline"/>
              <w:spacing w:after="480"/>
            </w:pPr>
            <w:r w:rsidRPr="00690550">
              <w:t>Den styrkede pædagogiske læreplan, Rammer og indhold, s. 27</w:t>
            </w:r>
          </w:p>
        </w:tc>
        <w:tc>
          <w:tcPr>
            <w:tcW w:w="2551" w:type="dxa"/>
          </w:tcPr>
          <w:p w14:paraId="4FE2BD7B" w14:textId="77777777" w:rsidR="00690550" w:rsidRDefault="00E57D42" w:rsidP="008F1061">
            <w:pPr>
              <w:jc w:val="right"/>
              <w:rPr>
                <w:color w:val="0077B3" w:themeColor="accent1"/>
              </w:rPr>
            </w:pPr>
            <w:r>
              <w:rPr>
                <w:noProof/>
                <w:color w:val="0077B3" w:themeColor="accent1"/>
                <w:lang w:eastAsia="da-DK"/>
              </w:rPr>
              <w:drawing>
                <wp:inline distT="0" distB="0" distL="0" distR="0" wp14:anchorId="6363C3B0" wp14:editId="0557307A">
                  <wp:extent cx="1623600" cy="1594800"/>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ng filer til levering_RK_Side 7.png"/>
                          <pic:cNvPicPr/>
                        </pic:nvPicPr>
                        <pic:blipFill rotWithShape="1">
                          <a:blip r:embed="rId24" cstate="print">
                            <a:extLst>
                              <a:ext uri="{28A0092B-C50C-407E-A947-70E740481C1C}">
                                <a14:useLocalDpi xmlns:a14="http://schemas.microsoft.com/office/drawing/2010/main" val="0"/>
                              </a:ext>
                            </a:extLst>
                          </a:blip>
                          <a:srcRect b="11445"/>
                          <a:stretch/>
                        </pic:blipFill>
                        <pic:spPr bwMode="auto">
                          <a:xfrm>
                            <a:off x="0" y="0"/>
                            <a:ext cx="1623600" cy="15948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E6F5450" w14:textId="77777777" w:rsidR="00690550" w:rsidRDefault="00690550" w:rsidP="00690550">
      <w:pPr>
        <w:pStyle w:val="MiniPara"/>
      </w:pPr>
    </w:p>
    <w:p w14:paraId="500262D8" w14:textId="77777777" w:rsidR="00690550" w:rsidRDefault="00690550" w:rsidP="00690550">
      <w:pPr>
        <w:pStyle w:val="TyndBl"/>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690550" w14:paraId="5B3BAF9B" w14:textId="77777777" w:rsidTr="008F1061">
        <w:tc>
          <w:tcPr>
            <w:tcW w:w="9638" w:type="dxa"/>
          </w:tcPr>
          <w:p w14:paraId="0696D3E3" w14:textId="77777777" w:rsidR="00690550" w:rsidRDefault="00E57D42" w:rsidP="00303FD1">
            <w:pPr>
              <w:pStyle w:val="Tekst5bl"/>
              <w:suppressAutoHyphens/>
            </w:pPr>
            <w:r w:rsidRPr="00E57D42">
              <w:t>Hvordan tilrettelægger vi vores pædagogiske læringsmiljø for de ældste børn, så det skaber sammenhæng til børnehaveklassen? (Dette spørgsmål gælder kun dagtilbud med børn i den relevante aldersgruppe.)</w:t>
            </w:r>
          </w:p>
          <w:p w14:paraId="0F446719" w14:textId="77777777" w:rsidR="00E57D42" w:rsidRDefault="00456EC6" w:rsidP="00E57D42">
            <w:pPr>
              <w:pStyle w:val="Tekst3"/>
            </w:pPr>
            <w:r>
              <w:t>Vores ældste børn</w:t>
            </w:r>
            <w:r w:rsidR="008D3455">
              <w:t xml:space="preserve"> er i grupperne kaldet Veteranerne. De har et særligt forløb, hvor de starter op med en lille koloni i september/oktober måned hvor de får kickstartet deres fremtidige samarbejde og at det nu er noget nyt der skal ske i det kommende år. Afhængigt af den enkelte årgang bliver der </w:t>
            </w:r>
            <w:r w:rsidR="007B04DF">
              <w:t>planlagt og forventet lidt mere af dem.</w:t>
            </w:r>
          </w:p>
          <w:p w14:paraId="1E597BD3" w14:textId="6C8A8D80" w:rsidR="007B04DF" w:rsidRDefault="007B04DF" w:rsidP="00E57D42">
            <w:pPr>
              <w:pStyle w:val="Tekst3"/>
            </w:pPr>
            <w:r>
              <w:t>Der vil være fokus på samarbejde – at være sammen med man</w:t>
            </w:r>
            <w:r w:rsidR="00FE62BE">
              <w:t xml:space="preserve">ge i en gruppe på ens egen alder. Regellege </w:t>
            </w:r>
            <w:r w:rsidR="00FB77AD">
              <w:t xml:space="preserve">bliver den mere dominerende legeform og det er vigtigt at vi understøtter deres forståelse for de forskellige koder der er mellem børnene. Vi forbereder </w:t>
            </w:r>
            <w:r w:rsidR="00F70176">
              <w:t>og øver med dem</w:t>
            </w:r>
            <w:r w:rsidR="00DC74E4">
              <w:t>,</w:t>
            </w:r>
            <w:r w:rsidR="00F70176">
              <w:t xml:space="preserve"> at de eksempelvis skal kunne kon</w:t>
            </w:r>
            <w:r w:rsidR="00036F98">
              <w:t>c</w:t>
            </w:r>
            <w:r w:rsidR="00F70176">
              <w:t>ent</w:t>
            </w:r>
            <w:r w:rsidR="00B80CC7">
              <w:t>rere</w:t>
            </w:r>
            <w:r w:rsidR="00036F98">
              <w:t xml:space="preserve"> </w:t>
            </w:r>
            <w:r w:rsidR="00B92F9E">
              <w:t xml:space="preserve">sig </w:t>
            </w:r>
            <w:r w:rsidR="00036F98">
              <w:t>i længere tid</w:t>
            </w:r>
            <w:r w:rsidR="00B92F9E">
              <w:t>,</w:t>
            </w:r>
            <w:r w:rsidR="00036F98">
              <w:t xml:space="preserve"> i en aktivitet de ikke selv har valgt</w:t>
            </w:r>
            <w:r w:rsidR="00DC74E4">
              <w:t>, modtage kollektive beskeder</w:t>
            </w:r>
            <w:r w:rsidR="00D52739">
              <w:t xml:space="preserve">, have ansvar for forskellige opgaver og </w:t>
            </w:r>
            <w:proofErr w:type="spellStart"/>
            <w:r w:rsidR="00D52739">
              <w:t>ect</w:t>
            </w:r>
            <w:proofErr w:type="spellEnd"/>
            <w:r w:rsidR="00D52739">
              <w:t>.</w:t>
            </w:r>
            <w:r w:rsidR="00036F98">
              <w:t xml:space="preserve"> </w:t>
            </w:r>
          </w:p>
          <w:p w14:paraId="634B4FA7" w14:textId="009F3CD6" w:rsidR="009777BC" w:rsidRPr="00E57D42" w:rsidRDefault="009777BC" w:rsidP="00E57D42">
            <w:pPr>
              <w:pStyle w:val="Tekst3"/>
            </w:pPr>
            <w:r>
              <w:t>Det er vigtigt at børnene i dette år oplever</w:t>
            </w:r>
            <w:r w:rsidR="00E13A57">
              <w:t>,</w:t>
            </w:r>
            <w:r>
              <w:t xml:space="preserve"> at det </w:t>
            </w:r>
            <w:r w:rsidR="00320350">
              <w:t>stadig er udfordrende og</w:t>
            </w:r>
            <w:r>
              <w:t xml:space="preserve"> spændende at gå i børnehave</w:t>
            </w:r>
            <w:r w:rsidR="00320350">
              <w:t>.</w:t>
            </w:r>
          </w:p>
        </w:tc>
      </w:tr>
    </w:tbl>
    <w:p w14:paraId="1BCCA367" w14:textId="77777777" w:rsidR="0040554A" w:rsidRDefault="0040554A" w:rsidP="00A80601">
      <w:pPr>
        <w:pStyle w:val="MiniPara"/>
      </w:pPr>
      <w:r>
        <w:br w:type="page"/>
      </w:r>
    </w:p>
    <w:p w14:paraId="14A574F2" w14:textId="77777777" w:rsidR="0040554A" w:rsidRDefault="0040554A" w:rsidP="0040554A">
      <w:pPr>
        <w:pStyle w:val="TykSort"/>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9598"/>
      </w:tblGrid>
      <w:tr w:rsidR="008E7AB2" w:rsidRPr="0040554A" w14:paraId="2B2C8535" w14:textId="77777777" w:rsidTr="00401AE4">
        <w:trPr>
          <w:cantSplit/>
          <w:trHeight w:val="1953"/>
        </w:trPr>
        <w:tc>
          <w:tcPr>
            <w:tcW w:w="9598" w:type="dxa"/>
            <w:tcBorders>
              <w:top w:val="nil"/>
              <w:bottom w:val="nil"/>
            </w:tcBorders>
          </w:tcPr>
          <w:p w14:paraId="2A84292E" w14:textId="77777777" w:rsidR="008E7AB2" w:rsidRPr="0040554A" w:rsidRDefault="008E7AB2" w:rsidP="008E7AB2">
            <w:pPr>
              <w:pStyle w:val="Overskrift1"/>
            </w:pPr>
            <w:r>
              <w:t>Øvrige krav til indholdet i den pædagogiske læreplan</w:t>
            </w:r>
          </w:p>
        </w:tc>
      </w:tr>
    </w:tbl>
    <w:p w14:paraId="65FEFE45" w14:textId="77777777" w:rsidR="0040554A" w:rsidRDefault="0040554A" w:rsidP="0040554A">
      <w:pPr>
        <w:pStyle w:val="TykSort"/>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9638"/>
      </w:tblGrid>
      <w:tr w:rsidR="0040554A" w:rsidRPr="006406AA" w14:paraId="0AD92870" w14:textId="77777777" w:rsidTr="00AB47E8">
        <w:trPr>
          <w:cantSplit/>
        </w:trPr>
        <w:tc>
          <w:tcPr>
            <w:tcW w:w="9638" w:type="dxa"/>
          </w:tcPr>
          <w:p w14:paraId="026D89DE" w14:textId="77777777" w:rsidR="0040554A" w:rsidRPr="00036360" w:rsidRDefault="0040554A" w:rsidP="008F1061">
            <w:pPr>
              <w:pStyle w:val="Overskrift2"/>
            </w:pPr>
            <w:r w:rsidRPr="00036360">
              <w:t>Inddragelse af lokalsamfundet</w:t>
            </w:r>
          </w:p>
          <w:p w14:paraId="3F4EB33C" w14:textId="77777777" w:rsidR="0040554A" w:rsidRPr="0040554A" w:rsidRDefault="0040554A" w:rsidP="008F1061">
            <w:pPr>
              <w:pStyle w:val="Tekst2"/>
            </w:pPr>
            <w:r w:rsidRPr="0040554A">
              <w:t>”Det skal fremgå af den pædagogiske læreplan, hvordan dagtilbuddet inddrager lokalsamfundet i arbejdet med etablering af pædagogiske læringsmiljøer for børn.”</w:t>
            </w:r>
          </w:p>
          <w:p w14:paraId="493ED75F" w14:textId="77777777" w:rsidR="0040554A" w:rsidRPr="0040554A" w:rsidRDefault="0040554A" w:rsidP="0040554A">
            <w:pPr>
              <w:pStyle w:val="Byline"/>
            </w:pPr>
            <w:r w:rsidRPr="0040554A">
              <w:t>Den styrkede pædagogiske læreplan, Rammer og indhold, s. 29</w:t>
            </w:r>
          </w:p>
        </w:tc>
      </w:tr>
    </w:tbl>
    <w:p w14:paraId="47F10AC2" w14:textId="77777777" w:rsidR="0040554A" w:rsidRDefault="0040554A" w:rsidP="0040554A">
      <w:pPr>
        <w:pStyle w:val="MiniPara"/>
      </w:pPr>
    </w:p>
    <w:p w14:paraId="0536858E" w14:textId="77777777" w:rsidR="0040554A" w:rsidRDefault="0040554A" w:rsidP="0040554A">
      <w:pPr>
        <w:pStyle w:val="TyndSort"/>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40554A" w14:paraId="264FA376" w14:textId="77777777" w:rsidTr="008F1061">
        <w:tc>
          <w:tcPr>
            <w:tcW w:w="9638" w:type="dxa"/>
          </w:tcPr>
          <w:p w14:paraId="17AE3A3B" w14:textId="77777777" w:rsidR="0040554A" w:rsidRDefault="0040554A" w:rsidP="008F1061">
            <w:pPr>
              <w:pStyle w:val="Tekst5bl"/>
            </w:pPr>
            <w:bookmarkStart w:id="3" w:name="_Hlk771023"/>
            <w:r w:rsidRPr="0040554A">
              <w:t>Hvordan inddrager vi lokalsamfundet i arbejdet med at skabe pædagogiske læringsmiljøer for børn?</w:t>
            </w:r>
          </w:p>
          <w:p w14:paraId="11FCB244" w14:textId="36687CF2" w:rsidR="0040554A" w:rsidRPr="00E57D42" w:rsidRDefault="00E80306" w:rsidP="008F1061">
            <w:pPr>
              <w:pStyle w:val="Tekst3"/>
            </w:pPr>
            <w:r w:rsidRPr="00A06870">
              <w:t>Under udarbejdelse!</w:t>
            </w:r>
          </w:p>
        </w:tc>
      </w:tr>
      <w:bookmarkEnd w:id="3"/>
    </w:tbl>
    <w:p w14:paraId="583EA7A7" w14:textId="77777777" w:rsidR="0040554A" w:rsidRDefault="0040554A" w:rsidP="0040554A">
      <w:pPr>
        <w:pStyle w:val="MiniPara"/>
      </w:pPr>
    </w:p>
    <w:p w14:paraId="76B29DF0" w14:textId="77777777" w:rsidR="0040554A" w:rsidRDefault="0040554A" w:rsidP="0040554A">
      <w:pPr>
        <w:pStyle w:val="TykSort"/>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9638"/>
      </w:tblGrid>
      <w:tr w:rsidR="0040554A" w:rsidRPr="006406AA" w14:paraId="45C09F15" w14:textId="77777777" w:rsidTr="008F1061">
        <w:trPr>
          <w:cantSplit/>
        </w:trPr>
        <w:tc>
          <w:tcPr>
            <w:tcW w:w="9638" w:type="dxa"/>
          </w:tcPr>
          <w:p w14:paraId="3D61EC16" w14:textId="77777777" w:rsidR="0040554A" w:rsidRPr="00036360" w:rsidRDefault="0040554A" w:rsidP="008F1061">
            <w:pPr>
              <w:pStyle w:val="Overskrift2"/>
            </w:pPr>
            <w:r w:rsidRPr="00036360">
              <w:t>Arbejdet med det fysiske, psykiske og æstetiske børnemiljø</w:t>
            </w:r>
          </w:p>
          <w:p w14:paraId="70AAD10B" w14:textId="77777777" w:rsidR="0040554A" w:rsidRDefault="0040554A" w:rsidP="0040554A">
            <w:pPr>
              <w:pStyle w:val="Tekst2"/>
            </w:pPr>
            <w:r>
              <w:t xml:space="preserve">”Arbejdet med det fysiske, psykiske og æstetiske børnemiljø i dagtilbuddet skal integreres i det pædagogiske arbejde med etablering af pædagogiske læringsmiljøer. </w:t>
            </w:r>
          </w:p>
          <w:p w14:paraId="64229705" w14:textId="77777777" w:rsidR="0040554A" w:rsidRPr="0040554A" w:rsidRDefault="0040554A" w:rsidP="001527A1">
            <w:pPr>
              <w:pStyle w:val="Tekst2"/>
              <w:suppressAutoHyphens/>
            </w:pPr>
            <w:r>
              <w:t>Børnemiljøet skal vurderes i et børneperspektiv, og børns oplevelser af børnemiljøet skal ind</w:t>
            </w:r>
            <w:r w:rsidR="001527A1">
              <w:softHyphen/>
            </w:r>
            <w:r>
              <w:t>dr</w:t>
            </w:r>
            <w:r w:rsidR="001527A1">
              <w:t>a</w:t>
            </w:r>
            <w:r>
              <w:t>ges under hensyntagen til børnenes alder og modenhed.”</w:t>
            </w:r>
          </w:p>
          <w:p w14:paraId="1E0876C1" w14:textId="77777777" w:rsidR="0040554A" w:rsidRPr="0040554A" w:rsidRDefault="0040554A" w:rsidP="008F1061">
            <w:pPr>
              <w:pStyle w:val="Byline"/>
            </w:pPr>
            <w:r w:rsidRPr="0040554A">
              <w:t>Den styrkede pædagogiske læreplan, Rammer og indhold, s. 30</w:t>
            </w:r>
          </w:p>
        </w:tc>
      </w:tr>
    </w:tbl>
    <w:p w14:paraId="09A3C1B9" w14:textId="77777777" w:rsidR="0040554A" w:rsidRDefault="0040554A" w:rsidP="0040554A">
      <w:pPr>
        <w:pStyle w:val="MiniPara"/>
      </w:pPr>
    </w:p>
    <w:p w14:paraId="6A4B888E" w14:textId="77777777" w:rsidR="0040554A" w:rsidRDefault="0040554A" w:rsidP="0040554A">
      <w:pPr>
        <w:pStyle w:val="TyndSort"/>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40554A" w14:paraId="6AFBF120" w14:textId="77777777" w:rsidTr="008F1061">
        <w:tc>
          <w:tcPr>
            <w:tcW w:w="9638" w:type="dxa"/>
          </w:tcPr>
          <w:p w14:paraId="6EC2B22F" w14:textId="390A496A" w:rsidR="0040554A" w:rsidRDefault="00185236" w:rsidP="001527A1">
            <w:pPr>
              <w:pStyle w:val="Tekst5bl"/>
              <w:suppressAutoHyphens/>
              <w:rPr>
                <w:color w:val="CD1626" w:themeColor="accent2"/>
              </w:rPr>
            </w:pPr>
            <w:r w:rsidRPr="00EE6D57">
              <w:rPr>
                <w:color w:val="CD1626" w:themeColor="accent2"/>
              </w:rPr>
              <w:t>Hvordan integrerer vi det fysiske, psykiske og æstetiske børnemiljø i det pædagogiske læringsmiljø?</w:t>
            </w:r>
          </w:p>
          <w:p w14:paraId="5AAF2A31" w14:textId="7A528ABE" w:rsidR="00553D4B" w:rsidRPr="00553D4B" w:rsidRDefault="00553D4B" w:rsidP="00553D4B">
            <w:pPr>
              <w:pStyle w:val="Tekst3"/>
            </w:pPr>
            <w:r>
              <w:t>Under udarbejdelse!</w:t>
            </w:r>
          </w:p>
          <w:p w14:paraId="30042C9A" w14:textId="77777777" w:rsidR="00EC4F11" w:rsidRPr="00EC4F11" w:rsidRDefault="000706A4" w:rsidP="008F1061">
            <w:pPr>
              <w:pStyle w:val="Tekst3"/>
            </w:pPr>
            <w:r w:rsidRPr="00EC4F11">
              <w:t xml:space="preserve">Vi er </w:t>
            </w:r>
            <w:r w:rsidR="001268E3" w:rsidRPr="00EC4F11">
              <w:t xml:space="preserve">gået i gang med at nytænke vores rum i børnehaven og har hentet hjælp udefra med </w:t>
            </w:r>
            <w:r w:rsidR="0091688B" w:rsidRPr="00EC4F11">
              <w:t xml:space="preserve">en </w:t>
            </w:r>
            <w:r w:rsidR="00AA7F1E" w:rsidRPr="00EC4F11">
              <w:t>lærings</w:t>
            </w:r>
            <w:r w:rsidR="0091688B" w:rsidRPr="00EC4F11">
              <w:t>konsulent</w:t>
            </w:r>
            <w:r w:rsidR="00EC4F11" w:rsidRPr="00EC4F11">
              <w:t>. Dette arbejde starter i efteråret 2021,</w:t>
            </w:r>
          </w:p>
          <w:p w14:paraId="18DC81AD" w14:textId="2F2CA3C2" w:rsidR="00F24B92" w:rsidRPr="00EC4F11" w:rsidRDefault="00AF4433" w:rsidP="008F1061">
            <w:pPr>
              <w:pStyle w:val="Tekst3"/>
            </w:pPr>
            <w:r w:rsidRPr="00EC4F11">
              <w:t>Vi ser frem til dette arbejde</w:t>
            </w:r>
            <w:r w:rsidR="00EE6D57">
              <w:t>,</w:t>
            </w:r>
            <w:r w:rsidRPr="00EC4F11">
              <w:t xml:space="preserve"> som skal skabe et overblik over</w:t>
            </w:r>
            <w:r w:rsidR="00EE6D57">
              <w:t>,</w:t>
            </w:r>
            <w:r w:rsidRPr="00EC4F11">
              <w:t xml:space="preserve"> hvordan rummene fremadrettet skal se ud for at understøtte de enkelte børn.</w:t>
            </w:r>
          </w:p>
          <w:p w14:paraId="3E3AA5EB" w14:textId="4A2A06BD" w:rsidR="00F24B92" w:rsidRPr="00AF2A24" w:rsidRDefault="00F24B92" w:rsidP="008F1061">
            <w:pPr>
              <w:pStyle w:val="Tekst3"/>
              <w:rPr>
                <w:color w:val="00B050"/>
              </w:rPr>
            </w:pPr>
            <w:r w:rsidRPr="00EC4F11">
              <w:t>Dufte</w:t>
            </w:r>
            <w:r w:rsidR="00EC4F11" w:rsidRPr="00EC4F11">
              <w:t>n</w:t>
            </w:r>
            <w:r w:rsidRPr="00EC4F11">
              <w:t xml:space="preserve"> af dejlig mad – fylder begge huse – mad der bliver præsenteret på en </w:t>
            </w:r>
            <w:r w:rsidR="00DF1CAD" w:rsidRPr="00EC4F11">
              <w:t xml:space="preserve">æstetisk </w:t>
            </w:r>
            <w:r w:rsidR="00511BDF" w:rsidRPr="00EC4F11">
              <w:t>– indbydende måde hvor man kan se hvad der er i det vi skal spis</w:t>
            </w:r>
            <w:r w:rsidR="00EC4F11" w:rsidRPr="00EC4F11">
              <w:t>e.</w:t>
            </w:r>
          </w:p>
        </w:tc>
      </w:tr>
    </w:tbl>
    <w:p w14:paraId="5E5E40C6" w14:textId="77777777" w:rsidR="00373C52" w:rsidRDefault="00373C52" w:rsidP="00A80601">
      <w:r>
        <w:br w:type="page"/>
      </w:r>
    </w:p>
    <w:p w14:paraId="60E7D859" w14:textId="77777777" w:rsidR="00373C52" w:rsidRDefault="00373C52" w:rsidP="00373C52">
      <w:pPr>
        <w:pStyle w:val="TykRd"/>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87"/>
        <w:gridCol w:w="2551"/>
      </w:tblGrid>
      <w:tr w:rsidR="00373C52" w:rsidRPr="00373C52" w14:paraId="3C82B2BC" w14:textId="77777777" w:rsidTr="00373C52">
        <w:trPr>
          <w:cantSplit/>
          <w:trHeight w:hRule="exact" w:val="2835"/>
        </w:trPr>
        <w:tc>
          <w:tcPr>
            <w:tcW w:w="7087" w:type="dxa"/>
            <w:tcBorders>
              <w:top w:val="nil"/>
              <w:bottom w:val="nil"/>
            </w:tcBorders>
          </w:tcPr>
          <w:p w14:paraId="3963C82B" w14:textId="77777777" w:rsidR="00373C52" w:rsidRPr="00373C52" w:rsidRDefault="00373C52" w:rsidP="00373C52">
            <w:pPr>
              <w:pStyle w:val="Overskrift1"/>
              <w:rPr>
                <w:color w:val="CD1626" w:themeColor="accent2"/>
              </w:rPr>
            </w:pPr>
            <w:r>
              <w:rPr>
                <w:color w:val="CD1626" w:themeColor="accent2"/>
              </w:rPr>
              <w:t>De seks læreplanstemaer</w:t>
            </w:r>
          </w:p>
        </w:tc>
        <w:tc>
          <w:tcPr>
            <w:tcW w:w="2551" w:type="dxa"/>
            <w:tcBorders>
              <w:top w:val="nil"/>
              <w:bottom w:val="nil"/>
            </w:tcBorders>
          </w:tcPr>
          <w:p w14:paraId="4402DA6F" w14:textId="77777777" w:rsidR="00373C52" w:rsidRPr="00373C52" w:rsidRDefault="00373C52" w:rsidP="00373C52">
            <w:r>
              <w:rPr>
                <w:noProof/>
                <w:lang w:eastAsia="da-DK"/>
              </w:rPr>
              <w:drawing>
                <wp:inline distT="0" distB="0" distL="0" distR="0" wp14:anchorId="7CEB5D42" wp14:editId="6C659BDE">
                  <wp:extent cx="1619885" cy="17957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ng filer til levering_RK_Side 9.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14:paraId="7D0FAB0A" w14:textId="77777777" w:rsidR="00373C52" w:rsidRDefault="00373C52" w:rsidP="00373C52">
      <w:pPr>
        <w:pStyle w:val="MiniPara"/>
      </w:pPr>
    </w:p>
    <w:p w14:paraId="5D21892E" w14:textId="77777777" w:rsidR="00373C52" w:rsidRDefault="00373C52" w:rsidP="00373C52">
      <w:pPr>
        <w:pStyle w:val="TyndRd"/>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373C52" w14:paraId="10749441" w14:textId="77777777" w:rsidTr="008F1061">
        <w:tc>
          <w:tcPr>
            <w:tcW w:w="9638" w:type="dxa"/>
          </w:tcPr>
          <w:p w14:paraId="6A988EF0" w14:textId="77777777" w:rsidR="00373C52" w:rsidRDefault="00373C52" w:rsidP="00373C52">
            <w:pPr>
              <w:pStyle w:val="Tekst2"/>
            </w:pPr>
            <w:r>
              <w:t>”Den pædagogiske læreplan skal udarbejdes med udgangspunkt i seks læreplanstemaer samt mål for sammenhængen mellem læringsmiljøet og børns læring.</w:t>
            </w:r>
          </w:p>
          <w:p w14:paraId="79B0763C" w14:textId="77777777" w:rsidR="00373C52" w:rsidRDefault="00373C52" w:rsidP="001527A1">
            <w:pPr>
              <w:pStyle w:val="Tekst2"/>
              <w:suppressAutoHyphens/>
            </w:pPr>
            <w:r>
              <w:t>Det skal fremgå af den pædagogiske læreplan, hvordan det pædagogiske læringsmiljø under</w:t>
            </w:r>
            <w:r w:rsidR="001527A1">
              <w:softHyphen/>
            </w:r>
            <w:r>
              <w:t>støtter børns brede læring inden for og på tværs af de seks læreplanstemaer.”</w:t>
            </w:r>
          </w:p>
          <w:p w14:paraId="7F36DC7F" w14:textId="77777777" w:rsidR="00373C52" w:rsidRDefault="00373C52" w:rsidP="00373C52">
            <w:pPr>
              <w:pStyle w:val="Byline"/>
            </w:pPr>
            <w:r w:rsidRPr="00373C52">
              <w:t>Den styrkede pædagogiske læreplan, Rammer og indhold, s. 32</w:t>
            </w:r>
          </w:p>
          <w:p w14:paraId="3AC23E14" w14:textId="77777777" w:rsidR="00B7573B" w:rsidRDefault="00B7573B" w:rsidP="00B7573B"/>
          <w:p w14:paraId="01B4CEF7" w14:textId="6ECCFB25" w:rsidR="00B7573B" w:rsidRPr="00B7573B" w:rsidRDefault="00B7573B" w:rsidP="00B7573B">
            <w:r>
              <w:t xml:space="preserve">Vi </w:t>
            </w:r>
            <w:r w:rsidR="00953376">
              <w:t xml:space="preserve">har listet eksempler op under hvert tema, som tegner et billede af </w:t>
            </w:r>
            <w:r w:rsidR="001C10BD">
              <w:t>hvordan vi helt konkret arbejder med temamålsætningerne.</w:t>
            </w:r>
          </w:p>
        </w:tc>
      </w:tr>
    </w:tbl>
    <w:p w14:paraId="63682FC5" w14:textId="77777777" w:rsidR="00373C52" w:rsidRDefault="00373C52" w:rsidP="00373C52">
      <w:pPr>
        <w:pStyle w:val="MiniPara"/>
      </w:pPr>
    </w:p>
    <w:p w14:paraId="2EFD8537" w14:textId="77777777" w:rsidR="00373C52" w:rsidRDefault="00373C52" w:rsidP="00084F73">
      <w:pPr>
        <w:pStyle w:val="TykRd"/>
      </w:pPr>
    </w:p>
    <w:tbl>
      <w:tblPr>
        <w:tblStyle w:val="1Tabelfelt"/>
        <w:tblW w:w="0" w:type="auto"/>
        <w:tblBorders>
          <w:top w:val="none" w:sz="0" w:space="0" w:color="auto"/>
        </w:tblBorders>
        <w:tblLayout w:type="fixed"/>
        <w:tblCellMar>
          <w:right w:w="0" w:type="dxa"/>
        </w:tblCellMar>
        <w:tblLook w:val="04A0" w:firstRow="1" w:lastRow="0" w:firstColumn="1" w:lastColumn="0" w:noHBand="0" w:noVBand="1"/>
      </w:tblPr>
      <w:tblGrid>
        <w:gridCol w:w="7087"/>
        <w:gridCol w:w="2551"/>
      </w:tblGrid>
      <w:tr w:rsidR="00373C52" w:rsidRPr="006406AA" w14:paraId="24F6D8CE" w14:textId="77777777" w:rsidTr="00433B67">
        <w:trPr>
          <w:cantSplit/>
        </w:trPr>
        <w:tc>
          <w:tcPr>
            <w:tcW w:w="7087" w:type="dxa"/>
          </w:tcPr>
          <w:p w14:paraId="4EEC50FE" w14:textId="77777777" w:rsidR="00373C52" w:rsidRPr="00084F73" w:rsidRDefault="00084F73" w:rsidP="008F1061">
            <w:pPr>
              <w:pStyle w:val="Overskrift2"/>
              <w:rPr>
                <w:color w:val="CD1626" w:themeColor="accent2"/>
              </w:rPr>
            </w:pPr>
            <w:r>
              <w:rPr>
                <w:color w:val="CD1626" w:themeColor="accent2"/>
              </w:rPr>
              <w:t>Alsidig personlig udvikling</w:t>
            </w:r>
          </w:p>
          <w:p w14:paraId="5AEBFB16" w14:textId="77777777" w:rsidR="00373C52" w:rsidRDefault="00084F73" w:rsidP="001527A1">
            <w:pPr>
              <w:pStyle w:val="Tekst2"/>
              <w:suppressAutoHyphens/>
            </w:pPr>
            <w:r w:rsidRPr="00084F73">
              <w:t>”Alsidig personlig udvikling drejer sig om den stadige udvidelse af barnets erfaringsverden og deltagelsesmuligheder. Det forudsætter engagement, livsduelighed, gåpåmod og kompetencer til deltagelse.”</w:t>
            </w:r>
          </w:p>
          <w:p w14:paraId="2A0C5A87" w14:textId="77777777" w:rsidR="00084F73" w:rsidRPr="00B02D50" w:rsidRDefault="00084F73" w:rsidP="00433B67">
            <w:pPr>
              <w:pStyle w:val="Byline"/>
              <w:spacing w:after="510"/>
            </w:pPr>
            <w:r w:rsidRPr="00084F73">
              <w:t>Den styrkede pædagogiske læreplan, Rammer og indhold, s. 36-37</w:t>
            </w:r>
          </w:p>
        </w:tc>
        <w:tc>
          <w:tcPr>
            <w:tcW w:w="2551" w:type="dxa"/>
          </w:tcPr>
          <w:p w14:paraId="36F9B739" w14:textId="77777777" w:rsidR="00373C52" w:rsidRDefault="00373C52" w:rsidP="008F1061">
            <w:pPr>
              <w:jc w:val="right"/>
              <w:rPr>
                <w:color w:val="0077B3" w:themeColor="accent1"/>
              </w:rPr>
            </w:pPr>
            <w:r>
              <w:rPr>
                <w:noProof/>
                <w:color w:val="0077B3" w:themeColor="accent1"/>
                <w:lang w:eastAsia="da-DK"/>
              </w:rPr>
              <w:drawing>
                <wp:inline distT="0" distB="0" distL="0" distR="0" wp14:anchorId="11198D43" wp14:editId="1C4CEF53">
                  <wp:extent cx="1618970" cy="1574358"/>
                  <wp:effectExtent l="0" t="0" r="635"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ng filer til levering_RK_Side 4.png"/>
                          <pic:cNvPicPr/>
                        </pic:nvPicPr>
                        <pic:blipFill rotWithShape="1">
                          <a:blip r:embed="rId26" cstate="print">
                            <a:extLst>
                              <a:ext uri="{28A0092B-C50C-407E-A947-70E740481C1C}">
                                <a14:useLocalDpi xmlns:a14="http://schemas.microsoft.com/office/drawing/2010/main" val="0"/>
                              </a:ext>
                            </a:extLst>
                          </a:blip>
                          <a:srcRect b="12299"/>
                          <a:stretch/>
                        </pic:blipFill>
                        <pic:spPr bwMode="auto">
                          <a:xfrm>
                            <a:off x="0" y="0"/>
                            <a:ext cx="1619542" cy="1574914"/>
                          </a:xfrm>
                          <a:prstGeom prst="rect">
                            <a:avLst/>
                          </a:prstGeom>
                          <a:ln>
                            <a:noFill/>
                          </a:ln>
                          <a:extLst>
                            <a:ext uri="{53640926-AAD7-44D8-BBD7-CCE9431645EC}">
                              <a14:shadowObscured xmlns:a14="http://schemas.microsoft.com/office/drawing/2010/main"/>
                            </a:ext>
                          </a:extLst>
                        </pic:spPr>
                      </pic:pic>
                    </a:graphicData>
                  </a:graphic>
                </wp:inline>
              </w:drawing>
            </w:r>
          </w:p>
        </w:tc>
      </w:tr>
    </w:tbl>
    <w:p w14:paraId="2CE81B2C" w14:textId="77777777" w:rsidR="00373C52" w:rsidRDefault="00373C52" w:rsidP="00D065DF">
      <w:pPr>
        <w:pStyle w:val="MiniPara"/>
      </w:pPr>
    </w:p>
    <w:tbl>
      <w:tblPr>
        <w:tblStyle w:val="Rd"/>
        <w:tblW w:w="0" w:type="auto"/>
        <w:tblLook w:val="04A0" w:firstRow="1" w:lastRow="0" w:firstColumn="1" w:lastColumn="0" w:noHBand="0" w:noVBand="1"/>
      </w:tblPr>
      <w:tblGrid>
        <w:gridCol w:w="9638"/>
      </w:tblGrid>
      <w:tr w:rsidR="00B743E0" w14:paraId="6B483408" w14:textId="77777777" w:rsidTr="00B743E0">
        <w:tc>
          <w:tcPr>
            <w:tcW w:w="9638" w:type="dxa"/>
          </w:tcPr>
          <w:p w14:paraId="5F6733A2" w14:textId="77777777" w:rsidR="00B743E0" w:rsidRDefault="005A03C3" w:rsidP="005A03C3">
            <w:pPr>
              <w:pStyle w:val="Tekst4"/>
              <w:ind w:left="284"/>
            </w:pPr>
            <w:r w:rsidRPr="005A03C3">
              <w:t>Pædagogiske mål for læreplanstemaet:</w:t>
            </w:r>
          </w:p>
          <w:p w14:paraId="1534C717" w14:textId="77777777" w:rsidR="008627AE" w:rsidRPr="00D065DF" w:rsidRDefault="008627AE" w:rsidP="00A27FA9">
            <w:pPr>
              <w:pStyle w:val="Tekst4"/>
              <w:numPr>
                <w:ilvl w:val="0"/>
                <w:numId w:val="16"/>
              </w:numPr>
            </w:pPr>
            <w:r w:rsidRPr="00D065DF">
              <w:t xml:space="preserve">Det pædagogiske læringsmiljø skal understøtte, at alle børn udfolder, udforsker og erfarer sig selv og hinanden på både kendte og nye måder og får tillid til egne potentialer. Dette skal ske på tværs af blandt andet alder, køn samt social og kulturel baggrund. </w:t>
            </w:r>
          </w:p>
          <w:p w14:paraId="24C66CC9" w14:textId="77777777" w:rsidR="008627AE" w:rsidRPr="00D065DF" w:rsidRDefault="008627AE" w:rsidP="00A27FA9">
            <w:pPr>
              <w:pStyle w:val="Tekst4"/>
              <w:numPr>
                <w:ilvl w:val="0"/>
                <w:numId w:val="16"/>
              </w:numPr>
            </w:pPr>
            <w:r w:rsidRPr="00D065DF">
              <w:t>Det pædagogiske læringsmiljø skal understøtte samspil og tilknytning mellem børn og det pædagogiske personale og børn imellem. Det skal være præget af omsorg, tryghed og nysgerrighed, så alle børn udvikler engagement, livsduelighed, gåpåmod og kompetencer til deltagelse i fællesskaber. Dette gælder også i situationer, der kræver fordybelse, vedholdenhed og prioritering.</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373C52" w14:paraId="27E63C35" w14:textId="77777777" w:rsidTr="008F1061">
        <w:tc>
          <w:tcPr>
            <w:tcW w:w="9638" w:type="dxa"/>
          </w:tcPr>
          <w:p w14:paraId="4C010F04" w14:textId="77777777" w:rsidR="00373C52" w:rsidRPr="00BC1992" w:rsidRDefault="001D4135" w:rsidP="001D4135">
            <w:pPr>
              <w:pStyle w:val="Tekst5rd"/>
              <w:suppressAutoHyphens/>
            </w:pPr>
            <w:r w:rsidRPr="00BC1992">
              <w:t>Hvordan understøtter vores pædagogiske læringsmiljø børnenes alsidige personlige udvikling?</w:t>
            </w:r>
          </w:p>
          <w:p w14:paraId="5FA9ECE2" w14:textId="77777777" w:rsidR="00D065DF" w:rsidRPr="00BC1992" w:rsidRDefault="00477942" w:rsidP="00D065DF">
            <w:pPr>
              <w:pStyle w:val="Tekst1rd"/>
            </w:pPr>
            <w:r w:rsidRPr="00BC1992">
              <w:t>Herunder, hvordan vores pædagogiske læringsmiljø:</w:t>
            </w:r>
          </w:p>
          <w:p w14:paraId="14F1918A" w14:textId="77777777" w:rsidR="00FD10EB" w:rsidRPr="00BC1992" w:rsidRDefault="00FD10EB" w:rsidP="00FD10EB">
            <w:pPr>
              <w:pStyle w:val="Bullettekst3rd"/>
            </w:pPr>
            <w:r w:rsidRPr="00BC1992">
              <w:t>Understøtter de to pædagogiske mål for temaet Alsidig personlig udvikling</w:t>
            </w:r>
            <w:r w:rsidRPr="00BC1992" w:rsidDel="00E42A94">
              <w:t xml:space="preserve"> </w:t>
            </w:r>
          </w:p>
          <w:p w14:paraId="12692324" w14:textId="77777777" w:rsidR="00FD10EB" w:rsidRPr="00BC1992" w:rsidRDefault="00FD10EB" w:rsidP="00FD10EB">
            <w:pPr>
              <w:pStyle w:val="Bullettekst3rd"/>
            </w:pPr>
            <w:r w:rsidRPr="00BC1992">
              <w:t xml:space="preserve">Tager udgangspunkt i det fælles pædagogiske grundlag </w:t>
            </w:r>
          </w:p>
          <w:p w14:paraId="178AB2FE" w14:textId="30188C64" w:rsidR="00373C52" w:rsidRPr="00BC1992" w:rsidRDefault="00FD10EB" w:rsidP="008F1061">
            <w:pPr>
              <w:pStyle w:val="Bullettekst3rd"/>
              <w:spacing w:after="240"/>
            </w:pPr>
            <w:r w:rsidRPr="00BC1992">
              <w:t>Ses i samspil med de øvrige læreplanstemaer.</w:t>
            </w:r>
          </w:p>
          <w:p w14:paraId="7FAA4FE1" w14:textId="606A06C6" w:rsidR="00706B4D" w:rsidRPr="00F05480" w:rsidRDefault="0074721E" w:rsidP="00A27FA9">
            <w:pPr>
              <w:pStyle w:val="Tekst3"/>
              <w:numPr>
                <w:ilvl w:val="0"/>
                <w:numId w:val="21"/>
              </w:numPr>
            </w:pPr>
            <w:proofErr w:type="spellStart"/>
            <w:r w:rsidRPr="00F05480">
              <w:t>Selvhjulpenhed</w:t>
            </w:r>
            <w:proofErr w:type="spellEnd"/>
            <w:r w:rsidR="00CA68EA" w:rsidRPr="00F05480">
              <w:t xml:space="preserve"> er et meget stort fokus. Selvværd, selvtillid og hvad er det jeg kan</w:t>
            </w:r>
            <w:r w:rsidR="00706B4D" w:rsidRPr="00F05480">
              <w:t xml:space="preserve">. Vi arbejder </w:t>
            </w:r>
            <w:r w:rsidR="00901422" w:rsidRPr="00F05480">
              <w:t>d</w:t>
            </w:r>
            <w:r w:rsidR="00706B4D" w:rsidRPr="00F05480">
              <w:t xml:space="preserve">agligt med </w:t>
            </w:r>
            <w:proofErr w:type="spellStart"/>
            <w:r w:rsidR="00706B4D" w:rsidRPr="00F05480">
              <w:t>selvhjulpenhed</w:t>
            </w:r>
            <w:proofErr w:type="spellEnd"/>
            <w:r w:rsidR="00706B4D" w:rsidRPr="00F05480">
              <w:t xml:space="preserve"> i alt fra tøj,</w:t>
            </w:r>
            <w:r w:rsidR="001A2B1E" w:rsidRPr="00F05480">
              <w:t xml:space="preserve"> </w:t>
            </w:r>
            <w:r w:rsidR="00706B4D" w:rsidRPr="00F05480">
              <w:t>måltid, toilet og konfliktløsning</w:t>
            </w:r>
            <w:r w:rsidR="00901422" w:rsidRPr="00F05480">
              <w:t>.</w:t>
            </w:r>
          </w:p>
          <w:p w14:paraId="4AFE523D" w14:textId="5E92B62A" w:rsidR="00656459" w:rsidRPr="00F05480" w:rsidRDefault="00656459" w:rsidP="00A27FA9">
            <w:pPr>
              <w:pStyle w:val="Tekst3"/>
              <w:numPr>
                <w:ilvl w:val="0"/>
                <w:numId w:val="21"/>
              </w:numPr>
            </w:pPr>
            <w:r w:rsidRPr="00F05480">
              <w:t>Giver plads og tid til at børnene kan prøve selv</w:t>
            </w:r>
            <w:r w:rsidR="001A2B1E" w:rsidRPr="00F05480">
              <w:t>.</w:t>
            </w:r>
          </w:p>
          <w:p w14:paraId="0A1B2972" w14:textId="77777777" w:rsidR="00901422" w:rsidRPr="00F05480" w:rsidRDefault="00901422" w:rsidP="00A27FA9">
            <w:pPr>
              <w:pStyle w:val="Tekst3"/>
              <w:numPr>
                <w:ilvl w:val="0"/>
                <w:numId w:val="21"/>
              </w:numPr>
            </w:pPr>
            <w:r w:rsidRPr="00F05480">
              <w:t>Ane</w:t>
            </w:r>
            <w:r w:rsidR="0039142B" w:rsidRPr="00F05480">
              <w:t>r</w:t>
            </w:r>
            <w:r w:rsidRPr="00F05480">
              <w:t>kende</w:t>
            </w:r>
            <w:r w:rsidR="0039142B" w:rsidRPr="00F05480">
              <w:t>nde tilgang til børnenes følelser og konfliktløsning.</w:t>
            </w:r>
          </w:p>
          <w:p w14:paraId="77AF0C18" w14:textId="77777777" w:rsidR="0039142B" w:rsidRPr="00F05480" w:rsidRDefault="00041E76" w:rsidP="00A27FA9">
            <w:pPr>
              <w:pStyle w:val="Tekst3"/>
              <w:numPr>
                <w:ilvl w:val="0"/>
                <w:numId w:val="21"/>
              </w:numPr>
            </w:pPr>
            <w:r w:rsidRPr="00F05480">
              <w:t>Møder børnene individuelt</w:t>
            </w:r>
          </w:p>
          <w:p w14:paraId="5F345646" w14:textId="77777777" w:rsidR="002E7E9F" w:rsidRPr="00F05480" w:rsidRDefault="002E7E9F" w:rsidP="00A27FA9">
            <w:pPr>
              <w:pStyle w:val="Tekst3"/>
              <w:numPr>
                <w:ilvl w:val="0"/>
                <w:numId w:val="21"/>
              </w:numPr>
            </w:pPr>
            <w:r w:rsidRPr="00F05480">
              <w:t>Giver børn hjælpesætninger – stop – undskyld – må jeg være med?</w:t>
            </w:r>
          </w:p>
          <w:p w14:paraId="3194BF4F" w14:textId="220498BE" w:rsidR="002E7E9F" w:rsidRPr="00F05480" w:rsidRDefault="00C737E0" w:rsidP="00A27FA9">
            <w:pPr>
              <w:pStyle w:val="Tekst3"/>
              <w:numPr>
                <w:ilvl w:val="0"/>
                <w:numId w:val="21"/>
              </w:numPr>
            </w:pPr>
            <w:r w:rsidRPr="00F05480">
              <w:t>Opfordre til refleksion over egne handlinger og forskellige måder at takle situationer på.</w:t>
            </w:r>
          </w:p>
          <w:p w14:paraId="25647AFB" w14:textId="2193A1E9" w:rsidR="00656459" w:rsidRPr="00F05480" w:rsidRDefault="00D538B7" w:rsidP="00A27FA9">
            <w:pPr>
              <w:pStyle w:val="Tekst3"/>
              <w:numPr>
                <w:ilvl w:val="0"/>
                <w:numId w:val="21"/>
              </w:numPr>
            </w:pPr>
            <w:r w:rsidRPr="00F05480">
              <w:t>Opfordre til at prøve nyt og øve sig – også når det er svært.</w:t>
            </w:r>
          </w:p>
          <w:p w14:paraId="0E13F154" w14:textId="219CDEFC" w:rsidR="00C737E0" w:rsidRPr="00F05480" w:rsidRDefault="006A6FBE" w:rsidP="00A27FA9">
            <w:pPr>
              <w:pStyle w:val="Tekst3"/>
              <w:numPr>
                <w:ilvl w:val="0"/>
                <w:numId w:val="21"/>
              </w:numPr>
            </w:pPr>
            <w:r w:rsidRPr="00F05480">
              <w:t>Børnene får ansvar</w:t>
            </w:r>
            <w:r w:rsidR="00024F2E" w:rsidRPr="00F05480">
              <w:t xml:space="preserve">, så de føler sig vigtige </w:t>
            </w:r>
            <w:r w:rsidR="005D3D8D" w:rsidRPr="00F05480">
              <w:t>o</w:t>
            </w:r>
            <w:r w:rsidR="00024F2E" w:rsidRPr="00F05480">
              <w:t xml:space="preserve">g værdifulde for </w:t>
            </w:r>
            <w:proofErr w:type="spellStart"/>
            <w:r w:rsidR="00024F2E" w:rsidRPr="00F05480">
              <w:t>fælleskabet</w:t>
            </w:r>
            <w:proofErr w:type="spellEnd"/>
            <w:r w:rsidR="00024F2E" w:rsidRPr="00F05480">
              <w:t>. Føler sig set hver dag.</w:t>
            </w:r>
          </w:p>
          <w:p w14:paraId="66C4C64C" w14:textId="77777777" w:rsidR="00656459" w:rsidRPr="00F05480" w:rsidRDefault="002D07DA" w:rsidP="00A27FA9">
            <w:pPr>
              <w:pStyle w:val="Tekst3"/>
              <w:numPr>
                <w:ilvl w:val="0"/>
                <w:numId w:val="21"/>
              </w:numPr>
            </w:pPr>
            <w:r w:rsidRPr="00F05480">
              <w:t>Henvender os altid først til børnene før forældrene – ex om morgenen</w:t>
            </w:r>
            <w:r w:rsidR="0007134A" w:rsidRPr="00F05480">
              <w:t>.</w:t>
            </w:r>
          </w:p>
          <w:p w14:paraId="571B5619" w14:textId="76711ECB" w:rsidR="0007134A" w:rsidRPr="00F05480" w:rsidRDefault="0007134A" w:rsidP="00A27FA9">
            <w:pPr>
              <w:pStyle w:val="Tekst3"/>
              <w:numPr>
                <w:ilvl w:val="0"/>
                <w:numId w:val="21"/>
              </w:numPr>
            </w:pPr>
            <w:r w:rsidRPr="00F05480">
              <w:t>Alle børn mødes med smil, nærvær og fysisk kontakt</w:t>
            </w:r>
            <w:r w:rsidR="00EE7B31" w:rsidRPr="00F05480">
              <w:t>.</w:t>
            </w:r>
          </w:p>
          <w:p w14:paraId="5D04EE74" w14:textId="77777777" w:rsidR="00EE7B31" w:rsidRPr="00F05480" w:rsidRDefault="00EE7B31" w:rsidP="00A27FA9">
            <w:pPr>
              <w:pStyle w:val="Tekst3"/>
              <w:numPr>
                <w:ilvl w:val="0"/>
                <w:numId w:val="21"/>
              </w:numPr>
            </w:pPr>
            <w:r w:rsidRPr="00F05480">
              <w:t xml:space="preserve">Støtte i at udvikle sig </w:t>
            </w:r>
            <w:r w:rsidR="005C582E" w:rsidRPr="00F05480">
              <w:t>mod nærmeste udviklingszone.</w:t>
            </w:r>
          </w:p>
          <w:p w14:paraId="53DB8766" w14:textId="0EAE5A53" w:rsidR="00FD473C" w:rsidRPr="00F05480" w:rsidRDefault="00FD473C" w:rsidP="00A27FA9">
            <w:pPr>
              <w:pStyle w:val="Tekst3"/>
              <w:numPr>
                <w:ilvl w:val="0"/>
                <w:numId w:val="21"/>
              </w:numPr>
            </w:pPr>
            <w:r w:rsidRPr="00F05480">
              <w:t>Opdeling i mindre grupper</w:t>
            </w:r>
            <w:r w:rsidR="000738AA" w:rsidRPr="00F05480">
              <w:t>, for at styrke det enkelte barn</w:t>
            </w:r>
            <w:r w:rsidR="00853DDB" w:rsidRPr="00F05480">
              <w:t>s muligheder for at navigere sammen med andre.</w:t>
            </w:r>
          </w:p>
        </w:tc>
      </w:tr>
    </w:tbl>
    <w:p w14:paraId="16D4A7CB" w14:textId="14C192C2" w:rsidR="003B4C9C" w:rsidRDefault="003B4C9C" w:rsidP="00401AE4"/>
    <w:p w14:paraId="7735DFCC" w14:textId="77777777" w:rsidR="003B4C9C" w:rsidRDefault="003B4C9C" w:rsidP="003B4C9C">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3B4C9C" w:rsidRPr="006406AA" w14:paraId="0498F30A" w14:textId="77777777" w:rsidTr="008F1061">
        <w:trPr>
          <w:cantSplit/>
        </w:trPr>
        <w:tc>
          <w:tcPr>
            <w:tcW w:w="7087" w:type="dxa"/>
          </w:tcPr>
          <w:p w14:paraId="68D79922" w14:textId="77777777" w:rsidR="003B4C9C" w:rsidRPr="00084F73" w:rsidRDefault="003B4C9C" w:rsidP="008F1061">
            <w:pPr>
              <w:pStyle w:val="Overskrift2"/>
              <w:rPr>
                <w:color w:val="CD1626" w:themeColor="accent2"/>
              </w:rPr>
            </w:pPr>
            <w:r>
              <w:rPr>
                <w:color w:val="CD1626" w:themeColor="accent2"/>
              </w:rPr>
              <w:t>Social udvikling</w:t>
            </w:r>
          </w:p>
          <w:p w14:paraId="321A894A" w14:textId="77777777" w:rsidR="003B4C9C" w:rsidRDefault="003B4C9C" w:rsidP="003B4C9C">
            <w:pPr>
              <w:pStyle w:val="Tekst2"/>
            </w:pPr>
            <w:r>
              <w:t xml:space="preserve">”Social udvikling er udvikling af sociale handlemuligheder og deltagelsesformer og foregår i sociale fællesskaber, hvor børnene kan opleve at høre til, og hvor de kan gøre sig erfaringer med selv at øve indflydelse og med at værdsætte forskellighed. </w:t>
            </w:r>
          </w:p>
          <w:p w14:paraId="3F11B0DA" w14:textId="77777777" w:rsidR="003B4C9C" w:rsidRDefault="003B4C9C" w:rsidP="001527A1">
            <w:pPr>
              <w:pStyle w:val="Tekst2"/>
              <w:suppressAutoHyphens/>
            </w:pPr>
            <w:r>
              <w:t>Gennem relationer til andre udvikler børn empati og sociale relationer, og læringsmiljøet skal derfor understøtte børns opbygning af relationer til andre børn, til det pædagogiske personale, til lokal- og nærmiljøet, til aktivi</w:t>
            </w:r>
            <w:r>
              <w:softHyphen/>
              <w:t>teter, ting, legetøj m.m.”</w:t>
            </w:r>
          </w:p>
          <w:p w14:paraId="24BA7449" w14:textId="77777777" w:rsidR="003B4C9C" w:rsidRPr="00B02D50" w:rsidRDefault="003B4C9C" w:rsidP="008F1061">
            <w:pPr>
              <w:pStyle w:val="Byline"/>
            </w:pPr>
            <w:r w:rsidRPr="003B4C9C">
              <w:t>Den styrkede pædagogiske læreplan, Rammer og indhold, s. 38-39</w:t>
            </w:r>
          </w:p>
        </w:tc>
        <w:tc>
          <w:tcPr>
            <w:tcW w:w="2551" w:type="dxa"/>
          </w:tcPr>
          <w:p w14:paraId="200BED3D" w14:textId="77777777" w:rsidR="003B4C9C" w:rsidRDefault="005D3542" w:rsidP="008F1061">
            <w:pPr>
              <w:jc w:val="right"/>
              <w:rPr>
                <w:color w:val="0077B3" w:themeColor="accent1"/>
              </w:rPr>
            </w:pPr>
            <w:r>
              <w:rPr>
                <w:noProof/>
                <w:color w:val="0077B3" w:themeColor="accent1"/>
                <w:lang w:eastAsia="da-DK"/>
              </w:rPr>
              <w:drawing>
                <wp:inline distT="0" distB="0" distL="0" distR="0" wp14:anchorId="4E860E88" wp14:editId="07E846E9">
                  <wp:extent cx="1619885" cy="17957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ng filer til levering_RK_Side 1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14:paraId="7AB06ABF" w14:textId="77777777" w:rsidR="003B4C9C" w:rsidRDefault="003B4C9C" w:rsidP="003B4C9C">
      <w:pPr>
        <w:pStyle w:val="MiniPara"/>
      </w:pPr>
    </w:p>
    <w:tbl>
      <w:tblPr>
        <w:tblStyle w:val="Rd"/>
        <w:tblW w:w="0" w:type="auto"/>
        <w:tblLook w:val="04A0" w:firstRow="1" w:lastRow="0" w:firstColumn="1" w:lastColumn="0" w:noHBand="0" w:noVBand="1"/>
      </w:tblPr>
      <w:tblGrid>
        <w:gridCol w:w="9638"/>
      </w:tblGrid>
      <w:tr w:rsidR="003B4C9C" w14:paraId="5C8336CD" w14:textId="77777777" w:rsidTr="008F1061">
        <w:tc>
          <w:tcPr>
            <w:tcW w:w="9638" w:type="dxa"/>
          </w:tcPr>
          <w:p w14:paraId="5CFC105B" w14:textId="77777777" w:rsidR="003B4C9C" w:rsidRDefault="003B4C9C" w:rsidP="008F1061">
            <w:pPr>
              <w:pStyle w:val="Tekst4"/>
              <w:ind w:left="284"/>
            </w:pPr>
            <w:r w:rsidRPr="005A03C3">
              <w:t>Pædagogiske mål for læreplanstemaet:</w:t>
            </w:r>
          </w:p>
          <w:p w14:paraId="4D0C4D59" w14:textId="77777777" w:rsidR="003B4C9C" w:rsidRPr="00D065DF" w:rsidRDefault="00AE7FAD" w:rsidP="00A27FA9">
            <w:pPr>
              <w:pStyle w:val="Tekst4"/>
              <w:numPr>
                <w:ilvl w:val="0"/>
                <w:numId w:val="15"/>
              </w:numPr>
            </w:pPr>
            <w:r w:rsidRPr="00AE7FAD">
              <w:t>Det pædagogiske læringsmiljø skal understøtte, at alle børn trives og indgår i sociale fællesskaber, og at alle børn udvikler empati og relationer.</w:t>
            </w:r>
            <w:r w:rsidR="003B4C9C" w:rsidRPr="00D065DF">
              <w:t xml:space="preserve"> </w:t>
            </w:r>
          </w:p>
          <w:p w14:paraId="6C002473" w14:textId="77777777" w:rsidR="003B4C9C" w:rsidRPr="00D065DF" w:rsidRDefault="00AE7FAD" w:rsidP="00A27FA9">
            <w:pPr>
              <w:pStyle w:val="Tekst4"/>
              <w:numPr>
                <w:ilvl w:val="0"/>
                <w:numId w:val="15"/>
              </w:numPr>
            </w:pPr>
            <w:r w:rsidRPr="00AE7FAD">
              <w:t>Det pædagogiske læringsmiljø skal understøtte fællesskaber, hvor forskellighed ses som en ressource, og som bidrager til demokratisk dannelse.</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3B4C9C" w14:paraId="1D65FBFD" w14:textId="77777777" w:rsidTr="00AF2A24">
        <w:tc>
          <w:tcPr>
            <w:tcW w:w="9638" w:type="dxa"/>
          </w:tcPr>
          <w:p w14:paraId="30DA4D63" w14:textId="77777777" w:rsidR="003B4C9C" w:rsidRPr="00BC1992" w:rsidRDefault="005D3542" w:rsidP="008F1061">
            <w:pPr>
              <w:pStyle w:val="Tekst5rd"/>
            </w:pPr>
            <w:r w:rsidRPr="00BC1992">
              <w:t>Hvordan understøtter vores pædagogiske læringsmiljø børnenes sociale udvikling?</w:t>
            </w:r>
          </w:p>
          <w:p w14:paraId="41D78C8E" w14:textId="77777777" w:rsidR="003B4C9C" w:rsidRPr="00BC1992" w:rsidRDefault="005D3542" w:rsidP="008F1061">
            <w:pPr>
              <w:pStyle w:val="Tekst1rd"/>
            </w:pPr>
            <w:r w:rsidRPr="00BC1992">
              <w:t>Herunder, hvordan vores pædagogiske læringsmiljø:</w:t>
            </w:r>
          </w:p>
          <w:p w14:paraId="05380944" w14:textId="77777777" w:rsidR="005D3542" w:rsidRPr="00BC1992" w:rsidRDefault="005D3542" w:rsidP="005D3542">
            <w:pPr>
              <w:pStyle w:val="Bullettekst3rd"/>
            </w:pPr>
            <w:r w:rsidRPr="00BC1992">
              <w:t>Understøtter de to pædagogiske mål for temaet Social udvikling</w:t>
            </w:r>
            <w:r w:rsidRPr="00BC1992" w:rsidDel="00E42A94">
              <w:t xml:space="preserve"> </w:t>
            </w:r>
          </w:p>
          <w:p w14:paraId="51C83BD6" w14:textId="77777777" w:rsidR="005D3542" w:rsidRPr="00BC1992" w:rsidRDefault="005D3542" w:rsidP="005D3542">
            <w:pPr>
              <w:pStyle w:val="Bullettekst3rd"/>
            </w:pPr>
            <w:r w:rsidRPr="00BC1992">
              <w:t xml:space="preserve">Tager udgangspunkt i det fælles pædagogiske grundlag </w:t>
            </w:r>
          </w:p>
          <w:p w14:paraId="74B86B46" w14:textId="70418C68" w:rsidR="006E0079" w:rsidRPr="00BC1992" w:rsidRDefault="005D3542" w:rsidP="002107F7">
            <w:pPr>
              <w:pStyle w:val="Bullettekst3rd"/>
              <w:spacing w:after="240"/>
            </w:pPr>
            <w:r w:rsidRPr="00BC1992">
              <w:t>Ses i samspil med de øvrige læreplanstemaer.</w:t>
            </w:r>
          </w:p>
          <w:p w14:paraId="63497ABE" w14:textId="3DA033A9" w:rsidR="00EE0146" w:rsidRPr="00DF1AA1" w:rsidRDefault="00DF1AA1" w:rsidP="008F1061">
            <w:pPr>
              <w:pStyle w:val="Tekst3"/>
            </w:pPr>
            <w:r>
              <w:t>Via:</w:t>
            </w:r>
          </w:p>
          <w:p w14:paraId="22DDCB2B" w14:textId="45EABDAD" w:rsidR="002107F7" w:rsidRPr="00DF1AA1" w:rsidRDefault="002107F7" w:rsidP="00A27FA9">
            <w:pPr>
              <w:pStyle w:val="Tekst3"/>
              <w:numPr>
                <w:ilvl w:val="0"/>
                <w:numId w:val="20"/>
              </w:numPr>
            </w:pPr>
            <w:r w:rsidRPr="00DF1AA1">
              <w:t>Aktiv deltagelse i børnenes leg</w:t>
            </w:r>
            <w:r w:rsidR="00DF1AA1">
              <w:t>.</w:t>
            </w:r>
          </w:p>
          <w:p w14:paraId="4D47F4D0" w14:textId="2715ABC9" w:rsidR="00603393" w:rsidRPr="00DF1AA1" w:rsidRDefault="00603393" w:rsidP="00A27FA9">
            <w:pPr>
              <w:pStyle w:val="Tekst3"/>
              <w:numPr>
                <w:ilvl w:val="0"/>
                <w:numId w:val="20"/>
              </w:numPr>
            </w:pPr>
            <w:r w:rsidRPr="00DF1AA1">
              <w:t>Vi lærer børnene</w:t>
            </w:r>
            <w:r w:rsidR="00553D4B">
              <w:t xml:space="preserve"> om retfærdighed</w:t>
            </w:r>
            <w:r w:rsidRPr="00DF1AA1">
              <w:t>, at vente, at dele</w:t>
            </w:r>
            <w:r w:rsidR="008B3EF4" w:rsidRPr="00DF1AA1">
              <w:t>, at</w:t>
            </w:r>
            <w:r w:rsidRPr="00DF1AA1">
              <w:t xml:space="preserve"> lytte</w:t>
            </w:r>
            <w:r w:rsidR="00DF1AA1">
              <w:t>.</w:t>
            </w:r>
          </w:p>
          <w:p w14:paraId="4559C39A" w14:textId="6D987A34" w:rsidR="009F1759" w:rsidRPr="00DF1AA1" w:rsidRDefault="009F1759" w:rsidP="00A27FA9">
            <w:pPr>
              <w:pStyle w:val="Tekst3"/>
              <w:numPr>
                <w:ilvl w:val="0"/>
                <w:numId w:val="20"/>
              </w:numPr>
            </w:pPr>
            <w:r w:rsidRPr="00DF1AA1">
              <w:t>Voksenstyrede fælleslege</w:t>
            </w:r>
            <w:r w:rsidR="00DF1AA1">
              <w:t>.</w:t>
            </w:r>
          </w:p>
          <w:p w14:paraId="5C0D03CE" w14:textId="0D951A53" w:rsidR="009F1759" w:rsidRPr="00DF1AA1" w:rsidRDefault="009F1759" w:rsidP="00A27FA9">
            <w:pPr>
              <w:pStyle w:val="Tekst3"/>
              <w:numPr>
                <w:ilvl w:val="0"/>
                <w:numId w:val="20"/>
              </w:numPr>
            </w:pPr>
            <w:r w:rsidRPr="00DF1AA1">
              <w:t xml:space="preserve">Fri for </w:t>
            </w:r>
            <w:proofErr w:type="spellStart"/>
            <w:r w:rsidRPr="00DF1AA1">
              <w:t>mobberi</w:t>
            </w:r>
            <w:proofErr w:type="spellEnd"/>
            <w:r w:rsidR="00DF1AA1">
              <w:t>.</w:t>
            </w:r>
          </w:p>
          <w:p w14:paraId="2D673EDE" w14:textId="2C1F9854" w:rsidR="009F1759" w:rsidRPr="00DF1AA1" w:rsidRDefault="009F1759" w:rsidP="00A27FA9">
            <w:pPr>
              <w:pStyle w:val="Tekst3"/>
              <w:numPr>
                <w:ilvl w:val="0"/>
                <w:numId w:val="20"/>
              </w:numPr>
            </w:pPr>
            <w:r w:rsidRPr="00DF1AA1">
              <w:t>Vi øver os på regellege</w:t>
            </w:r>
            <w:r w:rsidR="00E36F3A" w:rsidRPr="00DF1AA1">
              <w:t>, som hjælp til at kunne navigere i fælles aktiviteter</w:t>
            </w:r>
            <w:r w:rsidR="00DF1AA1">
              <w:t>.</w:t>
            </w:r>
          </w:p>
          <w:p w14:paraId="65344634" w14:textId="53238E81" w:rsidR="00E36F3A" w:rsidRPr="00DF1AA1" w:rsidRDefault="00D71EC9" w:rsidP="00A27FA9">
            <w:pPr>
              <w:pStyle w:val="Tekst3"/>
              <w:numPr>
                <w:ilvl w:val="0"/>
                <w:numId w:val="20"/>
              </w:numPr>
            </w:pPr>
            <w:r w:rsidRPr="00DF1AA1">
              <w:t>B</w:t>
            </w:r>
            <w:r w:rsidR="00E36F3A" w:rsidRPr="00DF1AA1">
              <w:t>ørn</w:t>
            </w:r>
            <w:r w:rsidRPr="00DF1AA1">
              <w:t xml:space="preserve"> er selv med til at tolke ansigtsudtryk og udvikler empati</w:t>
            </w:r>
            <w:r w:rsidR="00DF1AA1">
              <w:t>.</w:t>
            </w:r>
          </w:p>
          <w:p w14:paraId="566FC55E" w14:textId="32C2179F" w:rsidR="00D71EC9" w:rsidRPr="00DF1AA1" w:rsidRDefault="00092178" w:rsidP="00A27FA9">
            <w:pPr>
              <w:pStyle w:val="Tekst3"/>
              <w:numPr>
                <w:ilvl w:val="0"/>
                <w:numId w:val="20"/>
              </w:numPr>
            </w:pPr>
            <w:r>
              <w:t>At være en god ven</w:t>
            </w:r>
            <w:r w:rsidR="00D71EC9" w:rsidRPr="00DF1AA1">
              <w:t xml:space="preserve"> – begreb i det daglige</w:t>
            </w:r>
            <w:r w:rsidR="00DF1AA1">
              <w:t>.</w:t>
            </w:r>
          </w:p>
          <w:p w14:paraId="65ADB4C3" w14:textId="5B10F08C" w:rsidR="008B3EF4" w:rsidRPr="00DF1AA1" w:rsidRDefault="008B3EF4" w:rsidP="00A27FA9">
            <w:pPr>
              <w:pStyle w:val="Tekst3"/>
              <w:numPr>
                <w:ilvl w:val="0"/>
                <w:numId w:val="20"/>
              </w:numPr>
            </w:pPr>
            <w:r w:rsidRPr="00DF1AA1">
              <w:t>Opdeling af børn i mindre grupper giver mulighed for tættere relationer</w:t>
            </w:r>
            <w:r w:rsidR="00092178">
              <w:t>.</w:t>
            </w:r>
          </w:p>
          <w:p w14:paraId="7CE10DB7" w14:textId="77777777" w:rsidR="00B96511" w:rsidRPr="00DF1AA1" w:rsidRDefault="00B96511" w:rsidP="00A27FA9">
            <w:pPr>
              <w:pStyle w:val="Tekst3"/>
              <w:numPr>
                <w:ilvl w:val="0"/>
                <w:numId w:val="20"/>
              </w:numPr>
            </w:pPr>
            <w:r w:rsidRPr="00DF1AA1">
              <w:t>Vi øver at give, tage</w:t>
            </w:r>
          </w:p>
          <w:p w14:paraId="4D6DF4A4" w14:textId="77777777" w:rsidR="00AF55C9" w:rsidRPr="00DF1AA1" w:rsidRDefault="00AF55C9" w:rsidP="00A27FA9">
            <w:pPr>
              <w:pStyle w:val="Tekst3"/>
              <w:numPr>
                <w:ilvl w:val="0"/>
                <w:numId w:val="20"/>
              </w:numPr>
            </w:pPr>
            <w:r w:rsidRPr="00DF1AA1">
              <w:t>Empati og trøst voksen/barn og barn/barn</w:t>
            </w:r>
          </w:p>
          <w:p w14:paraId="26AD5C9F" w14:textId="33E91722" w:rsidR="00AF55C9" w:rsidRPr="00DF1AA1" w:rsidRDefault="00AF55C9" w:rsidP="00A27FA9">
            <w:pPr>
              <w:pStyle w:val="Tekst3"/>
              <w:numPr>
                <w:ilvl w:val="0"/>
                <w:numId w:val="20"/>
              </w:numPr>
            </w:pPr>
            <w:r w:rsidRPr="00DF1AA1">
              <w:t>Vente på tur ved håndvask</w:t>
            </w:r>
            <w:r w:rsidR="0088501A" w:rsidRPr="00DF1AA1">
              <w:t>/ ud til bussen</w:t>
            </w:r>
            <w:r w:rsidR="00092178">
              <w:t>.</w:t>
            </w:r>
          </w:p>
          <w:p w14:paraId="6DF6F366" w14:textId="102938E3" w:rsidR="0088501A" w:rsidRPr="00DF1AA1" w:rsidRDefault="0088501A" w:rsidP="00A27FA9">
            <w:pPr>
              <w:pStyle w:val="Tekst3"/>
              <w:numPr>
                <w:ilvl w:val="0"/>
                <w:numId w:val="20"/>
              </w:numPr>
            </w:pPr>
            <w:r w:rsidRPr="00DF1AA1">
              <w:t>Dele mad ud til vennerne</w:t>
            </w:r>
            <w:r w:rsidR="00092178">
              <w:t>.</w:t>
            </w:r>
          </w:p>
          <w:p w14:paraId="304661AB" w14:textId="18782586" w:rsidR="008E1DA7" w:rsidRPr="00DF1AA1" w:rsidRDefault="008E1DA7" w:rsidP="00A27FA9">
            <w:pPr>
              <w:pStyle w:val="Tekst3"/>
              <w:numPr>
                <w:ilvl w:val="0"/>
                <w:numId w:val="20"/>
              </w:numPr>
            </w:pPr>
            <w:r w:rsidRPr="00DF1AA1">
              <w:t>Morgensang – vælge på skift – bussen</w:t>
            </w:r>
            <w:r w:rsidR="00092178">
              <w:t>.</w:t>
            </w:r>
            <w:r w:rsidRPr="00DF1AA1">
              <w:t xml:space="preserve"> </w:t>
            </w:r>
          </w:p>
          <w:p w14:paraId="3432D6C4" w14:textId="54443CFA" w:rsidR="006D32F9" w:rsidRPr="00AF2A24" w:rsidRDefault="006D32F9" w:rsidP="00A27FA9">
            <w:pPr>
              <w:pStyle w:val="Tekst3"/>
              <w:numPr>
                <w:ilvl w:val="0"/>
                <w:numId w:val="20"/>
              </w:numPr>
              <w:rPr>
                <w:color w:val="00B050"/>
              </w:rPr>
            </w:pPr>
            <w:r w:rsidRPr="00DF1AA1">
              <w:t xml:space="preserve">Hjælpe hinanden ude og inde – </w:t>
            </w:r>
            <w:proofErr w:type="spellStart"/>
            <w:r w:rsidRPr="00DF1AA1">
              <w:t>evt</w:t>
            </w:r>
            <w:proofErr w:type="spellEnd"/>
            <w:r w:rsidRPr="00DF1AA1">
              <w:t xml:space="preserve"> hente en voksen</w:t>
            </w:r>
            <w:r w:rsidR="00092178">
              <w:t>.</w:t>
            </w:r>
          </w:p>
        </w:tc>
      </w:tr>
    </w:tbl>
    <w:p w14:paraId="6C80EA21" w14:textId="6127DABE" w:rsidR="00A03759" w:rsidRDefault="00A03759" w:rsidP="00A80601"/>
    <w:p w14:paraId="28A2F04C" w14:textId="77777777" w:rsidR="00A03759" w:rsidRDefault="00A03759" w:rsidP="00A03759">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A03759" w:rsidRPr="006406AA" w14:paraId="3BC8EBE8" w14:textId="77777777" w:rsidTr="008F1061">
        <w:trPr>
          <w:cantSplit/>
        </w:trPr>
        <w:tc>
          <w:tcPr>
            <w:tcW w:w="7087" w:type="dxa"/>
          </w:tcPr>
          <w:p w14:paraId="0DE95447" w14:textId="77777777" w:rsidR="00A03759" w:rsidRPr="00084F73" w:rsidRDefault="00A03759" w:rsidP="008F1061">
            <w:pPr>
              <w:pStyle w:val="Overskrift2"/>
              <w:rPr>
                <w:color w:val="CD1626" w:themeColor="accent2"/>
              </w:rPr>
            </w:pPr>
            <w:r>
              <w:rPr>
                <w:color w:val="CD1626" w:themeColor="accent2"/>
              </w:rPr>
              <w:t>Kommunikation og sprog</w:t>
            </w:r>
          </w:p>
          <w:p w14:paraId="4B52D1E7" w14:textId="77777777" w:rsidR="00A03759" w:rsidRDefault="00A03759" w:rsidP="00A03759">
            <w:pPr>
              <w:pStyle w:val="Tekst2"/>
            </w:pPr>
            <w:r>
              <w:t xml:space="preserve">”Børns kommunikation og sprog tilegnes og udvikles i nære relationer med barnets forældre, i fællesskaber med andre børn og sammen med det pædagogiske personale. </w:t>
            </w:r>
          </w:p>
          <w:p w14:paraId="434B67E7" w14:textId="77777777" w:rsidR="00A03759" w:rsidRDefault="00A03759" w:rsidP="00A03759">
            <w:pPr>
              <w:pStyle w:val="Tekst2"/>
            </w:pPr>
            <w:r>
              <w:t>Det centrale for børns sprogtilegnelse er, at læringsmiljøet understøtter børns kommunikative og sproglige interaktioner med det pædagogiske personale. Det er ligeledes centralt, at det pædagogiske personale er bevidst om, at de fungerer som sproglige rollemodeller for børnene, og at børnene guides til at indgå i fællesskaber med andre børn.”</w:t>
            </w:r>
          </w:p>
          <w:p w14:paraId="3EDDF2B8" w14:textId="77777777" w:rsidR="00A03759" w:rsidRPr="00B02D50" w:rsidRDefault="00A03759" w:rsidP="008F1061">
            <w:pPr>
              <w:pStyle w:val="Byline"/>
            </w:pPr>
            <w:r w:rsidRPr="00A03759">
              <w:t>Den styrkede pædagogiske læreplan, Rammer og indhold, s. 40-41</w:t>
            </w:r>
          </w:p>
        </w:tc>
        <w:tc>
          <w:tcPr>
            <w:tcW w:w="2551" w:type="dxa"/>
          </w:tcPr>
          <w:p w14:paraId="63B5429A" w14:textId="77777777" w:rsidR="00A03759" w:rsidRDefault="00A03759" w:rsidP="008F1061">
            <w:pPr>
              <w:jc w:val="right"/>
              <w:rPr>
                <w:color w:val="0077B3" w:themeColor="accent1"/>
              </w:rPr>
            </w:pPr>
            <w:r>
              <w:rPr>
                <w:noProof/>
                <w:color w:val="0077B3" w:themeColor="accent1"/>
                <w:lang w:eastAsia="da-DK"/>
              </w:rPr>
              <w:drawing>
                <wp:inline distT="0" distB="0" distL="0" distR="0" wp14:anchorId="74F50167" wp14:editId="7643C56D">
                  <wp:extent cx="1619885" cy="17995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ng filer til levering_RK_Side 1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19885" cy="1799590"/>
                          </a:xfrm>
                          <a:prstGeom prst="rect">
                            <a:avLst/>
                          </a:prstGeom>
                        </pic:spPr>
                      </pic:pic>
                    </a:graphicData>
                  </a:graphic>
                </wp:inline>
              </w:drawing>
            </w:r>
          </w:p>
        </w:tc>
      </w:tr>
    </w:tbl>
    <w:p w14:paraId="260EF495" w14:textId="77777777" w:rsidR="00A03759" w:rsidRDefault="00A03759" w:rsidP="00A03759">
      <w:pPr>
        <w:pStyle w:val="MiniPara"/>
      </w:pPr>
    </w:p>
    <w:tbl>
      <w:tblPr>
        <w:tblStyle w:val="Rd"/>
        <w:tblW w:w="0" w:type="auto"/>
        <w:tblLook w:val="04A0" w:firstRow="1" w:lastRow="0" w:firstColumn="1" w:lastColumn="0" w:noHBand="0" w:noVBand="1"/>
      </w:tblPr>
      <w:tblGrid>
        <w:gridCol w:w="9638"/>
      </w:tblGrid>
      <w:tr w:rsidR="00A03759" w14:paraId="622885F0" w14:textId="77777777" w:rsidTr="008F1061">
        <w:tc>
          <w:tcPr>
            <w:tcW w:w="9638" w:type="dxa"/>
          </w:tcPr>
          <w:p w14:paraId="26C9AEAE" w14:textId="77777777" w:rsidR="00A03759" w:rsidRDefault="00A03759" w:rsidP="008F1061">
            <w:pPr>
              <w:pStyle w:val="Tekst4"/>
              <w:ind w:left="284"/>
            </w:pPr>
            <w:r w:rsidRPr="005A03C3">
              <w:t>Pædagogiske mål for læreplanstemaet:</w:t>
            </w:r>
          </w:p>
          <w:p w14:paraId="223F05AE" w14:textId="77777777" w:rsidR="00A03759" w:rsidRPr="00DB3B26" w:rsidRDefault="00A03759" w:rsidP="00A27FA9">
            <w:pPr>
              <w:pStyle w:val="Tekst4"/>
              <w:numPr>
                <w:ilvl w:val="0"/>
                <w:numId w:val="14"/>
              </w:numPr>
              <w:suppressAutoHyphens/>
            </w:pPr>
            <w:r w:rsidRPr="00DB3B26">
              <w:t xml:space="preserve">Det pædagogiske læringsmiljø skal understøtte, at alle børn udvikler sprog, der bidrager til, at børnene kan forstå sig selv, hinanden og deres omverden. </w:t>
            </w:r>
          </w:p>
          <w:p w14:paraId="66C9AE17" w14:textId="77777777" w:rsidR="00A03759" w:rsidRPr="00A03759" w:rsidRDefault="00A03759" w:rsidP="00A27FA9">
            <w:pPr>
              <w:pStyle w:val="Tekst4"/>
              <w:numPr>
                <w:ilvl w:val="0"/>
                <w:numId w:val="14"/>
              </w:numPr>
            </w:pPr>
            <w:r w:rsidRPr="00DB3B26">
              <w:t>Det pædagogiske læringsmiljø skal understøtte, at alle børn opnår erfaringer med at kommunikere og sprogliggøre tanker, behov og ideer, som børnene kan anvende i sociale fællesskaber.</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A03759" w14:paraId="3218B012" w14:textId="77777777" w:rsidTr="008F1061">
        <w:tc>
          <w:tcPr>
            <w:tcW w:w="9638" w:type="dxa"/>
          </w:tcPr>
          <w:p w14:paraId="47A7435F" w14:textId="77777777" w:rsidR="00A03759" w:rsidRPr="0037526F" w:rsidRDefault="00A03759" w:rsidP="008F1061">
            <w:pPr>
              <w:pStyle w:val="Tekst5rd"/>
            </w:pPr>
            <w:r w:rsidRPr="0037526F">
              <w:t>Hvordan understøtter vores pædagogiske læringsmiljø børnenes kommunikation og sprog?</w:t>
            </w:r>
          </w:p>
          <w:p w14:paraId="76D05EA9" w14:textId="77777777" w:rsidR="00A03759" w:rsidRPr="0037526F" w:rsidRDefault="00A03759" w:rsidP="008F1061">
            <w:pPr>
              <w:pStyle w:val="Tekst1rd"/>
            </w:pPr>
            <w:r w:rsidRPr="0037526F">
              <w:t>Herunder, hvordan vores pædagogiske læringsmiljø:</w:t>
            </w:r>
          </w:p>
          <w:p w14:paraId="32CC80B7" w14:textId="77777777" w:rsidR="00A03759" w:rsidRPr="0037526F" w:rsidRDefault="00A03759" w:rsidP="008F1061">
            <w:pPr>
              <w:pStyle w:val="Bullettekst3rd"/>
            </w:pPr>
            <w:r w:rsidRPr="0037526F">
              <w:t>Understøtter de to pædagogiske mål for temaet Kommunikation og sprog</w:t>
            </w:r>
            <w:r w:rsidRPr="0037526F" w:rsidDel="00E42A94">
              <w:t xml:space="preserve"> </w:t>
            </w:r>
          </w:p>
          <w:p w14:paraId="6A72C81E" w14:textId="77777777" w:rsidR="00A03759" w:rsidRPr="0037526F" w:rsidRDefault="00A03759" w:rsidP="008F1061">
            <w:pPr>
              <w:pStyle w:val="Bullettekst3rd"/>
            </w:pPr>
            <w:r w:rsidRPr="0037526F">
              <w:t xml:space="preserve">Tager udgangspunkt i det fælles pædagogiske grundlag </w:t>
            </w:r>
          </w:p>
          <w:p w14:paraId="5074065B" w14:textId="77777777" w:rsidR="00A03759" w:rsidRPr="0037526F" w:rsidRDefault="00A03759" w:rsidP="008F1061">
            <w:pPr>
              <w:pStyle w:val="Bullettekst3rd"/>
              <w:spacing w:after="240"/>
            </w:pPr>
            <w:r w:rsidRPr="0037526F">
              <w:t>Ses i samspil med de øvrige læreplanstemaer.</w:t>
            </w:r>
          </w:p>
          <w:p w14:paraId="728E0031" w14:textId="6CD1E6C1" w:rsidR="00A03759" w:rsidRPr="0037526F" w:rsidRDefault="00D52AD7" w:rsidP="008F1061">
            <w:pPr>
              <w:pStyle w:val="Tekst3"/>
            </w:pPr>
            <w:r w:rsidRPr="0037526F">
              <w:t>Vi gør følgende:</w:t>
            </w:r>
          </w:p>
          <w:p w14:paraId="4B8E58AC" w14:textId="092C51D7" w:rsidR="00D52AD7" w:rsidRPr="0037526F" w:rsidRDefault="008C6F02" w:rsidP="00A27FA9">
            <w:pPr>
              <w:pStyle w:val="Tekst3"/>
              <w:numPr>
                <w:ilvl w:val="0"/>
                <w:numId w:val="22"/>
              </w:numPr>
            </w:pPr>
            <w:r w:rsidRPr="0037526F">
              <w:t>Synger hver dag – bruger fagter og sanglege</w:t>
            </w:r>
            <w:r w:rsidR="00EC4F11" w:rsidRPr="0037526F">
              <w:t>.</w:t>
            </w:r>
          </w:p>
          <w:p w14:paraId="4CF33CC4" w14:textId="5AA3DA73" w:rsidR="008C6F02" w:rsidRPr="0037526F" w:rsidRDefault="00700E91" w:rsidP="00A27FA9">
            <w:pPr>
              <w:pStyle w:val="Tekst3"/>
              <w:numPr>
                <w:ilvl w:val="0"/>
                <w:numId w:val="22"/>
              </w:numPr>
            </w:pPr>
            <w:r w:rsidRPr="0037526F">
              <w:t>Billedlotteri, vendespil og sprogposer.</w:t>
            </w:r>
          </w:p>
          <w:p w14:paraId="5B004D03" w14:textId="41A85FF1" w:rsidR="00700E91" w:rsidRPr="0037526F" w:rsidRDefault="00700E91" w:rsidP="00A27FA9">
            <w:pPr>
              <w:pStyle w:val="Tekst3"/>
              <w:numPr>
                <w:ilvl w:val="0"/>
                <w:numId w:val="22"/>
              </w:numPr>
            </w:pPr>
            <w:r w:rsidRPr="0037526F">
              <w:t>Dialogisk læsning</w:t>
            </w:r>
            <w:r w:rsidR="005B722D" w:rsidRPr="0037526F">
              <w:t>.</w:t>
            </w:r>
          </w:p>
          <w:p w14:paraId="1D005795" w14:textId="70D1F4C7" w:rsidR="00700E91" w:rsidRPr="0037526F" w:rsidRDefault="00700E91" w:rsidP="00A27FA9">
            <w:pPr>
              <w:pStyle w:val="Tekst3"/>
              <w:numPr>
                <w:ilvl w:val="0"/>
                <w:numId w:val="22"/>
              </w:numPr>
            </w:pPr>
            <w:r w:rsidRPr="0037526F">
              <w:t>Italesætter</w:t>
            </w:r>
            <w:r w:rsidR="008F00C1" w:rsidRPr="0037526F">
              <w:t xml:space="preserve"> handlinger, følelser og hensigter</w:t>
            </w:r>
            <w:r w:rsidR="005B722D" w:rsidRPr="0037526F">
              <w:t>.</w:t>
            </w:r>
          </w:p>
          <w:p w14:paraId="14866F79" w14:textId="2F412269" w:rsidR="008F00C1" w:rsidRPr="0037526F" w:rsidRDefault="008F00C1" w:rsidP="00A27FA9">
            <w:pPr>
              <w:pStyle w:val="Tekst3"/>
              <w:numPr>
                <w:ilvl w:val="0"/>
                <w:numId w:val="22"/>
              </w:numPr>
            </w:pPr>
            <w:r w:rsidRPr="0037526F">
              <w:t>Arbejder med fokusord</w:t>
            </w:r>
            <w:r w:rsidR="005B722D" w:rsidRPr="0037526F">
              <w:t>.</w:t>
            </w:r>
          </w:p>
          <w:p w14:paraId="5931A728" w14:textId="3872BE03" w:rsidR="008F00C1" w:rsidRPr="0037526F" w:rsidRDefault="00F2053D" w:rsidP="00A27FA9">
            <w:pPr>
              <w:pStyle w:val="Tekst3"/>
              <w:numPr>
                <w:ilvl w:val="0"/>
                <w:numId w:val="22"/>
              </w:numPr>
            </w:pPr>
            <w:r w:rsidRPr="0037526F">
              <w:t>Samtaler med børn under leg, måltider, pusler</w:t>
            </w:r>
            <w:r w:rsidR="0007502E" w:rsidRPr="0037526F">
              <w:t>….</w:t>
            </w:r>
          </w:p>
          <w:p w14:paraId="24F054CE" w14:textId="5A594F39" w:rsidR="0007502E" w:rsidRPr="0037526F" w:rsidRDefault="0007502E" w:rsidP="00A27FA9">
            <w:pPr>
              <w:pStyle w:val="Tekst3"/>
              <w:numPr>
                <w:ilvl w:val="0"/>
                <w:numId w:val="22"/>
              </w:numPr>
            </w:pPr>
            <w:r w:rsidRPr="0037526F">
              <w:t>Fokus på de 5 turtagninger</w:t>
            </w:r>
            <w:r w:rsidR="005B722D" w:rsidRPr="0037526F">
              <w:t>.</w:t>
            </w:r>
          </w:p>
          <w:p w14:paraId="066188C6" w14:textId="44B175B9" w:rsidR="0007502E" w:rsidRPr="0037526F" w:rsidRDefault="0007502E" w:rsidP="00A27FA9">
            <w:pPr>
              <w:pStyle w:val="Tekst3"/>
              <w:numPr>
                <w:ilvl w:val="0"/>
                <w:numId w:val="22"/>
              </w:numPr>
            </w:pPr>
            <w:r w:rsidRPr="0037526F">
              <w:t>Fokus på sprogtrappen</w:t>
            </w:r>
          </w:p>
          <w:p w14:paraId="66FE26A0" w14:textId="4A74932D" w:rsidR="0007502E" w:rsidRPr="0037526F" w:rsidRDefault="0007502E" w:rsidP="00A27FA9">
            <w:pPr>
              <w:pStyle w:val="Tekst3"/>
              <w:numPr>
                <w:ilvl w:val="0"/>
                <w:numId w:val="22"/>
              </w:numPr>
            </w:pPr>
            <w:r w:rsidRPr="0037526F">
              <w:t>Taler med børnene</w:t>
            </w:r>
            <w:r w:rsidR="002D3301" w:rsidRPr="0037526F">
              <w:t xml:space="preserve"> om de andre børns handlinger og positive hensigter. Eks via aktiv deltagelse i deres lege.</w:t>
            </w:r>
          </w:p>
          <w:p w14:paraId="753F00FB" w14:textId="6A40FDE6" w:rsidR="002D3301" w:rsidRPr="0037526F" w:rsidRDefault="002D3301" w:rsidP="00A27FA9">
            <w:pPr>
              <w:pStyle w:val="Tekst3"/>
              <w:numPr>
                <w:ilvl w:val="0"/>
                <w:numId w:val="22"/>
              </w:numPr>
            </w:pPr>
            <w:r w:rsidRPr="0037526F">
              <w:t>Rim og remser</w:t>
            </w:r>
            <w:r w:rsidR="005B722D" w:rsidRPr="0037526F">
              <w:t>.</w:t>
            </w:r>
          </w:p>
          <w:p w14:paraId="7206FAA3" w14:textId="069DAEA1" w:rsidR="00672E43" w:rsidRPr="0037526F" w:rsidRDefault="00672E43" w:rsidP="00A27FA9">
            <w:pPr>
              <w:pStyle w:val="Tekst3"/>
              <w:numPr>
                <w:ilvl w:val="0"/>
                <w:numId w:val="22"/>
              </w:numPr>
            </w:pPr>
            <w:r w:rsidRPr="0037526F">
              <w:t xml:space="preserve">Giver børnene hjælpesætninger til </w:t>
            </w:r>
            <w:proofErr w:type="spellStart"/>
            <w:r w:rsidRPr="0037526F">
              <w:t>eksvis</w:t>
            </w:r>
            <w:proofErr w:type="spellEnd"/>
            <w:r w:rsidRPr="0037526F">
              <w:t xml:space="preserve"> at komme ind i sociale fællesskaber</w:t>
            </w:r>
            <w:r w:rsidR="005B722D" w:rsidRPr="0037526F">
              <w:t>.</w:t>
            </w:r>
          </w:p>
          <w:p w14:paraId="6CE9F924" w14:textId="047138D3" w:rsidR="002D49C6" w:rsidRPr="0037526F" w:rsidRDefault="002D49C6" w:rsidP="00A27FA9">
            <w:pPr>
              <w:pStyle w:val="Tekst3"/>
              <w:numPr>
                <w:ilvl w:val="0"/>
                <w:numId w:val="22"/>
              </w:numPr>
            </w:pPr>
            <w:r w:rsidRPr="0037526F">
              <w:t>Vi lærer børnene at sætte ord på deres følelser</w:t>
            </w:r>
            <w:r w:rsidR="005B722D" w:rsidRPr="0037526F">
              <w:t>.</w:t>
            </w:r>
            <w:r w:rsidRPr="0037526F">
              <w:t xml:space="preserve"> </w:t>
            </w:r>
          </w:p>
          <w:p w14:paraId="1CA187A1" w14:textId="5E0BFB80" w:rsidR="002D49C6" w:rsidRPr="0037526F" w:rsidRDefault="002D49C6" w:rsidP="00A27FA9">
            <w:pPr>
              <w:pStyle w:val="Tekst3"/>
              <w:numPr>
                <w:ilvl w:val="0"/>
                <w:numId w:val="22"/>
              </w:numPr>
            </w:pPr>
            <w:r w:rsidRPr="0037526F">
              <w:t>Bøger</w:t>
            </w:r>
            <w:r w:rsidR="00EC4F11" w:rsidRPr="0037526F">
              <w:t xml:space="preserve"> og</w:t>
            </w:r>
            <w:r w:rsidRPr="0037526F">
              <w:t xml:space="preserve"> billeder </w:t>
            </w:r>
            <w:r w:rsidR="00FC35DF" w:rsidRPr="0037526F">
              <w:t>i børnehøjde som giver anledning til samtale</w:t>
            </w:r>
            <w:r w:rsidR="00EC4F11" w:rsidRPr="0037526F">
              <w:t>.</w:t>
            </w:r>
          </w:p>
          <w:p w14:paraId="0CBC57C9" w14:textId="5252102B" w:rsidR="0017318E" w:rsidRPr="0037526F" w:rsidRDefault="0017318E" w:rsidP="00A27FA9">
            <w:pPr>
              <w:pStyle w:val="Tekst3"/>
              <w:numPr>
                <w:ilvl w:val="0"/>
                <w:numId w:val="22"/>
              </w:numPr>
            </w:pPr>
            <w:r w:rsidRPr="0037526F">
              <w:t>Forældre får ugeplaner og billeder så de kan tale med børnene hjemme.</w:t>
            </w:r>
          </w:p>
          <w:p w14:paraId="0E24BAA3" w14:textId="62C9CB6D" w:rsidR="00D52AD7" w:rsidRPr="0037526F" w:rsidRDefault="00D52AD7" w:rsidP="008F1061">
            <w:pPr>
              <w:pStyle w:val="Tekst3"/>
            </w:pPr>
          </w:p>
        </w:tc>
      </w:tr>
    </w:tbl>
    <w:p w14:paraId="7827667F" w14:textId="50FF82B0" w:rsidR="00126ED6" w:rsidRDefault="00126ED6">
      <w:pPr>
        <w:spacing w:line="240" w:lineRule="auto"/>
      </w:pPr>
    </w:p>
    <w:p w14:paraId="1A940CAD" w14:textId="77777777" w:rsidR="00126ED6" w:rsidRDefault="00126ED6" w:rsidP="00126ED6">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126ED6" w:rsidRPr="006406AA" w14:paraId="10FA98A2" w14:textId="77777777" w:rsidTr="008F1061">
        <w:trPr>
          <w:cantSplit/>
        </w:trPr>
        <w:tc>
          <w:tcPr>
            <w:tcW w:w="7087" w:type="dxa"/>
          </w:tcPr>
          <w:p w14:paraId="3CB70A1C" w14:textId="77777777" w:rsidR="00126ED6" w:rsidRPr="00084F73" w:rsidRDefault="00126ED6" w:rsidP="008F1061">
            <w:pPr>
              <w:pStyle w:val="Overskrift2"/>
              <w:rPr>
                <w:color w:val="CD1626" w:themeColor="accent2"/>
              </w:rPr>
            </w:pPr>
            <w:r>
              <w:rPr>
                <w:color w:val="CD1626" w:themeColor="accent2"/>
              </w:rPr>
              <w:t>Krop, sanser og bevægelse</w:t>
            </w:r>
          </w:p>
          <w:p w14:paraId="550BB607" w14:textId="77777777" w:rsidR="00126ED6" w:rsidRPr="00126ED6" w:rsidRDefault="00126ED6" w:rsidP="001527A1">
            <w:pPr>
              <w:pStyle w:val="Tekst2"/>
              <w:suppressAutoHyphens/>
            </w:pPr>
            <w:r w:rsidRPr="00126ED6">
              <w:t>”Børn er i verden gennem kroppen, og når de støttes i at bruge, udfor</w:t>
            </w:r>
            <w:r w:rsidR="001527A1">
              <w:softHyphen/>
            </w:r>
            <w:r w:rsidRPr="00126ED6">
              <w:t xml:space="preserve">dre, eksperimentere, mærke og passe på kroppen – gennem ro og bevægelse – lægges grundlaget for fysisk og psykisk trivsel. </w:t>
            </w:r>
          </w:p>
          <w:p w14:paraId="3D530CED" w14:textId="77777777" w:rsidR="00126ED6" w:rsidRPr="00126ED6" w:rsidRDefault="00126ED6" w:rsidP="00126ED6">
            <w:pPr>
              <w:pStyle w:val="Tekst2"/>
            </w:pPr>
            <w:r w:rsidRPr="00126ED6">
              <w:t xml:space="preserve">Kroppen er et stort og sammensat sansesystem, som udgør fundamentet for erfaring, viden, følelsesmæssige og sociale processer, ligesom al kommunikation og </w:t>
            </w:r>
            <w:proofErr w:type="spellStart"/>
            <w:r w:rsidRPr="00126ED6">
              <w:t>relationsdannelse</w:t>
            </w:r>
            <w:proofErr w:type="spellEnd"/>
            <w:r w:rsidRPr="00126ED6">
              <w:t xml:space="preserve"> udgår fra kroppen”.</w:t>
            </w:r>
          </w:p>
          <w:p w14:paraId="3623A688" w14:textId="77777777" w:rsidR="00126ED6" w:rsidRPr="00B02D50" w:rsidRDefault="00126ED6" w:rsidP="008F1061">
            <w:pPr>
              <w:pStyle w:val="Byline"/>
            </w:pPr>
            <w:r w:rsidRPr="00126ED6">
              <w:t>Den styrkede pædagogiske læreplan, Rammer og indhold, s. 42-43</w:t>
            </w:r>
          </w:p>
        </w:tc>
        <w:tc>
          <w:tcPr>
            <w:tcW w:w="2551" w:type="dxa"/>
          </w:tcPr>
          <w:p w14:paraId="10B87F5C" w14:textId="77777777" w:rsidR="00126ED6" w:rsidRDefault="00126ED6" w:rsidP="008F1061">
            <w:pPr>
              <w:jc w:val="right"/>
              <w:rPr>
                <w:color w:val="0077B3" w:themeColor="accent1"/>
              </w:rPr>
            </w:pPr>
            <w:r>
              <w:rPr>
                <w:noProof/>
                <w:color w:val="0077B3" w:themeColor="accent1"/>
                <w:lang w:eastAsia="da-DK"/>
              </w:rPr>
              <w:drawing>
                <wp:inline distT="0" distB="0" distL="0" distR="0" wp14:anchorId="20F9CDED" wp14:editId="2A5DC328">
                  <wp:extent cx="1619885" cy="17995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ng filer til levering_RK_Side 1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19885" cy="1799590"/>
                          </a:xfrm>
                          <a:prstGeom prst="rect">
                            <a:avLst/>
                          </a:prstGeom>
                        </pic:spPr>
                      </pic:pic>
                    </a:graphicData>
                  </a:graphic>
                </wp:inline>
              </w:drawing>
            </w:r>
          </w:p>
        </w:tc>
      </w:tr>
    </w:tbl>
    <w:p w14:paraId="78BE38C5" w14:textId="77777777" w:rsidR="00126ED6" w:rsidRDefault="00126ED6" w:rsidP="00126ED6">
      <w:pPr>
        <w:pStyle w:val="MiniPara"/>
      </w:pPr>
    </w:p>
    <w:tbl>
      <w:tblPr>
        <w:tblStyle w:val="Rd"/>
        <w:tblW w:w="0" w:type="auto"/>
        <w:tblLook w:val="04A0" w:firstRow="1" w:lastRow="0" w:firstColumn="1" w:lastColumn="0" w:noHBand="0" w:noVBand="1"/>
      </w:tblPr>
      <w:tblGrid>
        <w:gridCol w:w="9638"/>
      </w:tblGrid>
      <w:tr w:rsidR="00126ED6" w14:paraId="48638B02" w14:textId="77777777" w:rsidTr="008F1061">
        <w:tc>
          <w:tcPr>
            <w:tcW w:w="9638" w:type="dxa"/>
          </w:tcPr>
          <w:p w14:paraId="3494C711" w14:textId="77777777" w:rsidR="00126ED6" w:rsidRDefault="00126ED6" w:rsidP="008F1061">
            <w:pPr>
              <w:pStyle w:val="Tekst4"/>
              <w:ind w:left="284"/>
            </w:pPr>
            <w:r w:rsidRPr="005A03C3">
              <w:t>Pædagogiske mål for læreplanstemaet:</w:t>
            </w:r>
          </w:p>
          <w:p w14:paraId="4AA5A76C" w14:textId="77777777" w:rsidR="008B4524" w:rsidRPr="00DB3B26" w:rsidRDefault="008B4524" w:rsidP="00A27FA9">
            <w:pPr>
              <w:pStyle w:val="Tekst4"/>
              <w:numPr>
                <w:ilvl w:val="0"/>
                <w:numId w:val="17"/>
              </w:numPr>
            </w:pPr>
            <w:r w:rsidRPr="00DB3B26">
              <w:t xml:space="preserve">Det pædagogiske læringsmiljø skal understøtte, at alle børn udforsker og eksperimenterer med mange forskellige måder at bruge kroppen på. </w:t>
            </w:r>
          </w:p>
          <w:p w14:paraId="5014C8AE" w14:textId="77777777" w:rsidR="00126ED6" w:rsidRPr="00A03759" w:rsidRDefault="008B4524" w:rsidP="00A27FA9">
            <w:pPr>
              <w:pStyle w:val="Tekst4"/>
              <w:numPr>
                <w:ilvl w:val="0"/>
                <w:numId w:val="17"/>
              </w:numPr>
              <w:suppressAutoHyphens/>
            </w:pPr>
            <w:r w:rsidRPr="00DB3B26">
              <w:t>Det pædagogiske læringsmiljø skal understøtte, at alle børn oplever krops- og bevægelsesglæde både i ro og i aktivitet, så børnene bliver fortrolige med deres krop, herunder kropslige fornem</w:t>
            </w:r>
            <w:r w:rsidR="001527A1">
              <w:softHyphen/>
            </w:r>
            <w:r w:rsidRPr="00DB3B26">
              <w:t>melser, kroppens funktioner, sanser og forskellige former for bevægelse.</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126ED6" w14:paraId="5CFE872E" w14:textId="77777777" w:rsidTr="008F1061">
        <w:tc>
          <w:tcPr>
            <w:tcW w:w="9638" w:type="dxa"/>
          </w:tcPr>
          <w:p w14:paraId="2DD8B6BA" w14:textId="77777777" w:rsidR="00126ED6" w:rsidRPr="00BC1992" w:rsidRDefault="009E1428" w:rsidP="00FC6CA1">
            <w:pPr>
              <w:pStyle w:val="Tekst5rd"/>
              <w:suppressAutoHyphens/>
            </w:pPr>
            <w:r w:rsidRPr="00BC1992">
              <w:t>Hvordan understøtter vores pædagogiske læringsmiljø udviklingen af børnenes krop, sanser og bevægelse?</w:t>
            </w:r>
          </w:p>
          <w:p w14:paraId="6DE6BFBB" w14:textId="77777777" w:rsidR="00126ED6" w:rsidRPr="00BC1992" w:rsidRDefault="00126ED6" w:rsidP="008F1061">
            <w:pPr>
              <w:pStyle w:val="Tekst1rd"/>
            </w:pPr>
            <w:r w:rsidRPr="00BC1992">
              <w:t>Herunder, hvordan vores pædagogiske læringsmiljø:</w:t>
            </w:r>
          </w:p>
          <w:p w14:paraId="485651AF" w14:textId="77777777" w:rsidR="00954E38" w:rsidRPr="00BC1992" w:rsidRDefault="00954E38" w:rsidP="00954E38">
            <w:pPr>
              <w:pStyle w:val="Bullettekst3rd"/>
            </w:pPr>
            <w:r w:rsidRPr="00BC1992">
              <w:t>Understøtter de to pædagogiske mål for temaet Krop, sanser og bevægelse</w:t>
            </w:r>
            <w:r w:rsidRPr="00BC1992" w:rsidDel="00E42A94">
              <w:t xml:space="preserve"> </w:t>
            </w:r>
          </w:p>
          <w:p w14:paraId="32887E04" w14:textId="77777777" w:rsidR="00954E38" w:rsidRPr="00BC1992" w:rsidRDefault="00954E38" w:rsidP="00954E38">
            <w:pPr>
              <w:pStyle w:val="Bullettekst3rd"/>
            </w:pPr>
            <w:r w:rsidRPr="00BC1992">
              <w:t xml:space="preserve">Tager udgangspunkt i det fælles pædagogiske grundlag </w:t>
            </w:r>
          </w:p>
          <w:p w14:paraId="16025BE1" w14:textId="7B45E2CA" w:rsidR="00126ED6" w:rsidRPr="00BC1992" w:rsidRDefault="00954E38" w:rsidP="008F1061">
            <w:pPr>
              <w:pStyle w:val="Bullettekst3rd"/>
              <w:spacing w:after="240"/>
            </w:pPr>
            <w:r w:rsidRPr="00BC1992">
              <w:t>Ses i samspil med de øvrige læreplanstemaer.</w:t>
            </w:r>
          </w:p>
          <w:p w14:paraId="0EAF527C" w14:textId="77777777" w:rsidR="00440CB9" w:rsidRPr="00BC1992" w:rsidRDefault="00440CB9" w:rsidP="00A27FA9">
            <w:pPr>
              <w:pStyle w:val="Tekst3"/>
              <w:numPr>
                <w:ilvl w:val="0"/>
                <w:numId w:val="23"/>
              </w:numPr>
            </w:pPr>
            <w:proofErr w:type="spellStart"/>
            <w:r w:rsidRPr="00BC1992">
              <w:t>Selvhjulpenhed</w:t>
            </w:r>
            <w:proofErr w:type="spellEnd"/>
            <w:r w:rsidRPr="00BC1992">
              <w:t xml:space="preserve"> giver- god kropsfornemmelse</w:t>
            </w:r>
          </w:p>
          <w:p w14:paraId="075720AD" w14:textId="77777777" w:rsidR="00440CB9" w:rsidRPr="00BC1992" w:rsidRDefault="00440CB9" w:rsidP="00A27FA9">
            <w:pPr>
              <w:pStyle w:val="Tekst3"/>
              <w:numPr>
                <w:ilvl w:val="0"/>
                <w:numId w:val="23"/>
              </w:numPr>
            </w:pPr>
            <w:r w:rsidRPr="00BC1992">
              <w:t>Rytmik – glæde sammenhold om fysisk aktivitet</w:t>
            </w:r>
          </w:p>
          <w:p w14:paraId="043D4FA5" w14:textId="77777777" w:rsidR="00DA2811" w:rsidRPr="00BC1992" w:rsidRDefault="00440CB9" w:rsidP="00A27FA9">
            <w:pPr>
              <w:pStyle w:val="Tekst3"/>
              <w:numPr>
                <w:ilvl w:val="0"/>
                <w:numId w:val="23"/>
              </w:numPr>
            </w:pPr>
            <w:r w:rsidRPr="00BC1992">
              <w:t xml:space="preserve">Kravle op og ned </w:t>
            </w:r>
            <w:proofErr w:type="gramStart"/>
            <w:r w:rsidRPr="00BC1992">
              <w:t>af</w:t>
            </w:r>
            <w:proofErr w:type="gramEnd"/>
            <w:r w:rsidRPr="00BC1992">
              <w:t xml:space="preserve"> stole</w:t>
            </w:r>
            <w:r w:rsidR="00DA2811" w:rsidRPr="00BC1992">
              <w:t>, på legeplads</w:t>
            </w:r>
          </w:p>
          <w:p w14:paraId="4946BFB6" w14:textId="66704296" w:rsidR="00440CB9" w:rsidRPr="00BC1992" w:rsidRDefault="00DA2811" w:rsidP="00A27FA9">
            <w:pPr>
              <w:pStyle w:val="Tekst3"/>
              <w:numPr>
                <w:ilvl w:val="0"/>
                <w:numId w:val="23"/>
              </w:numPr>
            </w:pPr>
            <w:r w:rsidRPr="00BC1992">
              <w:t xml:space="preserve">Giver god tid til at komme op og ned </w:t>
            </w:r>
            <w:proofErr w:type="gramStart"/>
            <w:r w:rsidRPr="00BC1992">
              <w:t>af</w:t>
            </w:r>
            <w:proofErr w:type="gramEnd"/>
            <w:r w:rsidRPr="00BC1992">
              <w:t xml:space="preserve"> vores trapper</w:t>
            </w:r>
            <w:r w:rsidR="00440CB9" w:rsidRPr="00BC1992">
              <w:t xml:space="preserve"> </w:t>
            </w:r>
          </w:p>
          <w:p w14:paraId="44362E2D" w14:textId="73757EE2" w:rsidR="00DA2811" w:rsidRPr="00BC1992" w:rsidRDefault="00DA2811" w:rsidP="00A27FA9">
            <w:pPr>
              <w:pStyle w:val="Tekst3"/>
              <w:numPr>
                <w:ilvl w:val="0"/>
                <w:numId w:val="23"/>
              </w:numPr>
            </w:pPr>
            <w:proofErr w:type="spellStart"/>
            <w:r w:rsidRPr="00BC1992">
              <w:t>Fagte</w:t>
            </w:r>
            <w:proofErr w:type="spellEnd"/>
            <w:r w:rsidR="005B722D" w:rsidRPr="00BC1992">
              <w:t>-</w:t>
            </w:r>
            <w:r w:rsidRPr="00BC1992">
              <w:t xml:space="preserve"> og sanglege</w:t>
            </w:r>
          </w:p>
          <w:p w14:paraId="11548AA0" w14:textId="673E57E5" w:rsidR="00DA2811" w:rsidRPr="00BC1992" w:rsidRDefault="009A5B3F" w:rsidP="00A27FA9">
            <w:pPr>
              <w:pStyle w:val="Tekst3"/>
              <w:numPr>
                <w:ilvl w:val="0"/>
                <w:numId w:val="23"/>
              </w:numPr>
            </w:pPr>
            <w:r w:rsidRPr="00BC1992">
              <w:t>Børneyoga</w:t>
            </w:r>
          </w:p>
          <w:p w14:paraId="23A1832D" w14:textId="592EBED0" w:rsidR="009A5B3F" w:rsidRPr="00BC1992" w:rsidRDefault="009A5B3F" w:rsidP="00A27FA9">
            <w:pPr>
              <w:pStyle w:val="Tekst3"/>
              <w:numPr>
                <w:ilvl w:val="0"/>
                <w:numId w:val="23"/>
              </w:numPr>
            </w:pPr>
            <w:r w:rsidRPr="00BC1992">
              <w:t>Gynge</w:t>
            </w:r>
            <w:r w:rsidR="005B722D" w:rsidRPr="00BC1992">
              <w:t>,</w:t>
            </w:r>
            <w:r w:rsidRPr="00BC1992">
              <w:t xml:space="preserve"> </w:t>
            </w:r>
            <w:proofErr w:type="spellStart"/>
            <w:r w:rsidRPr="00BC1992">
              <w:t>rutche</w:t>
            </w:r>
            <w:proofErr w:type="spellEnd"/>
            <w:r w:rsidR="005B722D" w:rsidRPr="00BC1992">
              <w:t>,</w:t>
            </w:r>
            <w:r w:rsidRPr="00BC1992">
              <w:t xml:space="preserve"> cykle</w:t>
            </w:r>
            <w:r w:rsidR="005B722D" w:rsidRPr="00BC1992">
              <w:t>,</w:t>
            </w:r>
            <w:r w:rsidRPr="00BC1992">
              <w:t xml:space="preserve"> løbe</w:t>
            </w:r>
            <w:r w:rsidR="005B722D" w:rsidRPr="00BC1992">
              <w:t xml:space="preserve"> og klatre.</w:t>
            </w:r>
            <w:r w:rsidRPr="00BC1992">
              <w:t xml:space="preserve"> </w:t>
            </w:r>
          </w:p>
          <w:p w14:paraId="5DC623B0" w14:textId="715B1870" w:rsidR="009A5B3F" w:rsidRPr="00BC1992" w:rsidRDefault="009A5B3F" w:rsidP="00A27FA9">
            <w:pPr>
              <w:pStyle w:val="Tekst3"/>
              <w:numPr>
                <w:ilvl w:val="0"/>
                <w:numId w:val="23"/>
              </w:numPr>
            </w:pPr>
            <w:r w:rsidRPr="00BC1992">
              <w:t>Selv tage mad – bestik – tøj osv</w:t>
            </w:r>
            <w:r w:rsidR="005B722D" w:rsidRPr="00BC1992">
              <w:t>.</w:t>
            </w:r>
          </w:p>
          <w:p w14:paraId="47B363BA" w14:textId="1EB1EDC8" w:rsidR="0020056A" w:rsidRPr="00BC1992" w:rsidRDefault="0020056A" w:rsidP="00A27FA9">
            <w:pPr>
              <w:pStyle w:val="Tekst3"/>
              <w:numPr>
                <w:ilvl w:val="0"/>
                <w:numId w:val="23"/>
              </w:numPr>
            </w:pPr>
            <w:r w:rsidRPr="00BC1992">
              <w:t>Legeplads</w:t>
            </w:r>
          </w:p>
          <w:p w14:paraId="56D1D9D8" w14:textId="324F6488" w:rsidR="0020056A" w:rsidRPr="00BC1992" w:rsidRDefault="0020056A" w:rsidP="00A27FA9">
            <w:pPr>
              <w:pStyle w:val="Tekst3"/>
              <w:numPr>
                <w:ilvl w:val="0"/>
                <w:numId w:val="23"/>
              </w:numPr>
            </w:pPr>
            <w:r w:rsidRPr="00BC1992">
              <w:t>Boldlege</w:t>
            </w:r>
          </w:p>
          <w:p w14:paraId="0E0C848D" w14:textId="77777777" w:rsidR="0020056A" w:rsidRPr="00BC1992" w:rsidRDefault="0020056A" w:rsidP="00A27FA9">
            <w:pPr>
              <w:pStyle w:val="Tekst3"/>
              <w:numPr>
                <w:ilvl w:val="0"/>
                <w:numId w:val="23"/>
              </w:numPr>
            </w:pPr>
            <w:r w:rsidRPr="00BC1992">
              <w:t xml:space="preserve">Konstruktionslege </w:t>
            </w:r>
          </w:p>
          <w:p w14:paraId="758CD6D0" w14:textId="77777777" w:rsidR="0020056A" w:rsidRPr="00BC1992" w:rsidRDefault="0020056A" w:rsidP="00A27FA9">
            <w:pPr>
              <w:pStyle w:val="Tekst3"/>
              <w:numPr>
                <w:ilvl w:val="0"/>
                <w:numId w:val="23"/>
              </w:numPr>
            </w:pPr>
            <w:r w:rsidRPr="00BC1992">
              <w:t>Bare tæer på legepladsen</w:t>
            </w:r>
          </w:p>
          <w:p w14:paraId="62186599" w14:textId="357F3AB3" w:rsidR="0020056A" w:rsidRPr="00BC1992" w:rsidRDefault="00864AE8" w:rsidP="00A27FA9">
            <w:pPr>
              <w:pStyle w:val="Tekst3"/>
              <w:numPr>
                <w:ilvl w:val="0"/>
                <w:numId w:val="23"/>
              </w:numPr>
            </w:pPr>
            <w:proofErr w:type="spellStart"/>
            <w:r w:rsidRPr="00BC1992">
              <w:t>S</w:t>
            </w:r>
            <w:r w:rsidR="0020056A" w:rsidRPr="00BC1992">
              <w:t>anselege</w:t>
            </w:r>
            <w:proofErr w:type="spellEnd"/>
            <w:r w:rsidRPr="00BC1992">
              <w:t>/føle</w:t>
            </w:r>
          </w:p>
        </w:tc>
      </w:tr>
    </w:tbl>
    <w:p w14:paraId="2B94DF6E" w14:textId="754587B4" w:rsidR="00954E38" w:rsidRDefault="00954E38">
      <w:pPr>
        <w:spacing w:line="240" w:lineRule="auto"/>
      </w:pPr>
    </w:p>
    <w:p w14:paraId="094C5223" w14:textId="77777777" w:rsidR="00954E38" w:rsidRDefault="00954E38" w:rsidP="00954E38">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954E38" w:rsidRPr="006406AA" w14:paraId="3EFEE069" w14:textId="77777777" w:rsidTr="008F1061">
        <w:trPr>
          <w:cantSplit/>
        </w:trPr>
        <w:tc>
          <w:tcPr>
            <w:tcW w:w="7087" w:type="dxa"/>
          </w:tcPr>
          <w:p w14:paraId="4FF7ADA7" w14:textId="77777777" w:rsidR="00954E38" w:rsidRPr="00084F73" w:rsidRDefault="00954E38" w:rsidP="008F1061">
            <w:pPr>
              <w:pStyle w:val="Overskrift2"/>
              <w:rPr>
                <w:color w:val="CD1626" w:themeColor="accent2"/>
              </w:rPr>
            </w:pPr>
            <w:r w:rsidRPr="00954E38">
              <w:rPr>
                <w:color w:val="CD1626" w:themeColor="accent2"/>
              </w:rPr>
              <w:t>Natur, udeliv og science</w:t>
            </w:r>
          </w:p>
          <w:p w14:paraId="6BCDCE8F" w14:textId="77777777" w:rsidR="00954E38" w:rsidRPr="00954E38" w:rsidRDefault="00954E38" w:rsidP="00954E38">
            <w:pPr>
              <w:pStyle w:val="Tekst2"/>
            </w:pPr>
            <w:r w:rsidRPr="00954E38">
              <w:t xml:space="preserve">”Naturoplevelser i barndommen har både en følelsesmæssig, en kropslig, en social og en kognitiv dimension. </w:t>
            </w:r>
          </w:p>
          <w:p w14:paraId="517A3D8F" w14:textId="77777777" w:rsidR="00954E38" w:rsidRPr="00954E38" w:rsidRDefault="00954E38" w:rsidP="001527A1">
            <w:pPr>
              <w:pStyle w:val="Tekst2"/>
              <w:suppressAutoHyphens/>
            </w:pPr>
            <w:r w:rsidRPr="00954E38">
              <w:t>Naturen er et rum, hvor børn kan eksperimentere og gøre sig de første erfaringer med naturvidenskabelige tænke- og analysemåder. Men naturen er også grundlag for arbejdet med bæredygtighed og samspillet mellem menneske, samfund og natur.”</w:t>
            </w:r>
          </w:p>
          <w:p w14:paraId="5998694B" w14:textId="77777777" w:rsidR="00954E38" w:rsidRPr="00B02D50" w:rsidRDefault="00954E38" w:rsidP="008F1061">
            <w:pPr>
              <w:pStyle w:val="Byline"/>
            </w:pPr>
            <w:r w:rsidRPr="00954E38">
              <w:t>Den styrkede pædagogiske læreplan, Rammer og indhold, s. 44-45</w:t>
            </w:r>
          </w:p>
        </w:tc>
        <w:tc>
          <w:tcPr>
            <w:tcW w:w="2551" w:type="dxa"/>
          </w:tcPr>
          <w:p w14:paraId="470C53FD" w14:textId="77777777" w:rsidR="00954E38" w:rsidRDefault="00954E38" w:rsidP="008F1061">
            <w:pPr>
              <w:jc w:val="right"/>
              <w:rPr>
                <w:color w:val="0077B3" w:themeColor="accent1"/>
              </w:rPr>
            </w:pPr>
            <w:r>
              <w:rPr>
                <w:noProof/>
                <w:color w:val="0077B3" w:themeColor="accent1"/>
                <w:lang w:eastAsia="da-DK"/>
              </w:rPr>
              <w:drawing>
                <wp:inline distT="0" distB="0" distL="0" distR="0" wp14:anchorId="6A14A900" wp14:editId="35A44C2D">
                  <wp:extent cx="1619885" cy="17989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ng filer til levering_RK_Side 13.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19885" cy="1798955"/>
                          </a:xfrm>
                          <a:prstGeom prst="rect">
                            <a:avLst/>
                          </a:prstGeom>
                        </pic:spPr>
                      </pic:pic>
                    </a:graphicData>
                  </a:graphic>
                </wp:inline>
              </w:drawing>
            </w:r>
          </w:p>
        </w:tc>
      </w:tr>
    </w:tbl>
    <w:p w14:paraId="52F3EB45" w14:textId="77777777" w:rsidR="00954E38" w:rsidRDefault="00954E38" w:rsidP="00954E38">
      <w:pPr>
        <w:pStyle w:val="MiniPara"/>
      </w:pPr>
    </w:p>
    <w:tbl>
      <w:tblPr>
        <w:tblStyle w:val="Rd"/>
        <w:tblW w:w="0" w:type="auto"/>
        <w:tblLook w:val="04A0" w:firstRow="1" w:lastRow="0" w:firstColumn="1" w:lastColumn="0" w:noHBand="0" w:noVBand="1"/>
      </w:tblPr>
      <w:tblGrid>
        <w:gridCol w:w="9638"/>
      </w:tblGrid>
      <w:tr w:rsidR="00954E38" w14:paraId="2B25F77C" w14:textId="77777777" w:rsidTr="008F1061">
        <w:tc>
          <w:tcPr>
            <w:tcW w:w="9638" w:type="dxa"/>
          </w:tcPr>
          <w:p w14:paraId="729588B6" w14:textId="77777777" w:rsidR="00954E38" w:rsidRPr="00954E38" w:rsidRDefault="00954E38" w:rsidP="00954E38">
            <w:pPr>
              <w:pStyle w:val="Tekst4"/>
              <w:ind w:left="284"/>
            </w:pPr>
            <w:r w:rsidRPr="00954E38">
              <w:t>Pædagogiske mål for læreplanstemaet:</w:t>
            </w:r>
          </w:p>
          <w:p w14:paraId="6DAA955E" w14:textId="77777777" w:rsidR="00954E38" w:rsidRPr="00954E38" w:rsidRDefault="00954E38" w:rsidP="00A27FA9">
            <w:pPr>
              <w:pStyle w:val="Listeafsnit"/>
              <w:numPr>
                <w:ilvl w:val="0"/>
                <w:numId w:val="18"/>
              </w:numPr>
              <w:tabs>
                <w:tab w:val="num" w:pos="720"/>
              </w:tabs>
            </w:pPr>
            <w:r w:rsidRPr="00954E38">
              <w:t>Det pædagogiske læringsmiljø skal understøtte, at alle børn får konkrete erfaringer med naturen, som udvikler deres nysgerrighed og lyst til at udforske naturen, som giver børnene mulighed for at opleve menneskets forbundethed med naturen, og som giver børnene en begyndende forståelse for betydningen af en bæredygtig udvikling.</w:t>
            </w:r>
          </w:p>
          <w:p w14:paraId="44311CAD" w14:textId="77777777" w:rsidR="00954E38" w:rsidRPr="00954E38" w:rsidRDefault="00954E38" w:rsidP="00A27FA9">
            <w:pPr>
              <w:pStyle w:val="Listeafsnit"/>
              <w:numPr>
                <w:ilvl w:val="0"/>
                <w:numId w:val="18"/>
              </w:numPr>
              <w:tabs>
                <w:tab w:val="num" w:pos="720"/>
              </w:tabs>
            </w:pPr>
            <w:r w:rsidRPr="00954E38">
              <w:t>Det pædagogiske læringsmiljø skal understøtte, at alle børn aktivt observerer og undersøger naturfænomener i deres omverden, så børnene får erfaringer med at genkende og udtrykke sig om årsag, virkning og sammenhænge, herunder en begyndende matematisk opmærksomhed.</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954E38" w14:paraId="5425EAC2" w14:textId="77777777" w:rsidTr="008F1061">
        <w:tc>
          <w:tcPr>
            <w:tcW w:w="9638" w:type="dxa"/>
          </w:tcPr>
          <w:p w14:paraId="6A941355" w14:textId="77777777" w:rsidR="00954E38" w:rsidRDefault="00954E38" w:rsidP="008F1061">
            <w:pPr>
              <w:pStyle w:val="Tekst5rd"/>
            </w:pPr>
            <w:r w:rsidRPr="00954E38">
              <w:t>Hvordan understøtter vores pædagogiske læringsmiljø, at børnene gør sig erfaringer med natur, udeliv og science?</w:t>
            </w:r>
          </w:p>
          <w:p w14:paraId="4DB68210" w14:textId="77777777" w:rsidR="00954E38" w:rsidRDefault="00954E38" w:rsidP="008F1061">
            <w:pPr>
              <w:pStyle w:val="Tekst1rd"/>
            </w:pPr>
            <w:r w:rsidRPr="005D3542">
              <w:t>Herunder, hvordan vores pædagogiske læringsmiljø:</w:t>
            </w:r>
          </w:p>
          <w:p w14:paraId="6DA88603" w14:textId="77777777" w:rsidR="00954E38" w:rsidRDefault="00954E38" w:rsidP="00954E38">
            <w:pPr>
              <w:pStyle w:val="Bullettekst3rd"/>
            </w:pPr>
            <w:r>
              <w:t xml:space="preserve">Understøtter de to pædagogiske mål for temaet Natur, udeliv og science </w:t>
            </w:r>
          </w:p>
          <w:p w14:paraId="752A1800" w14:textId="77777777" w:rsidR="00954E38" w:rsidRDefault="00954E38" w:rsidP="00954E38">
            <w:pPr>
              <w:pStyle w:val="Bullettekst3rd"/>
            </w:pPr>
            <w:r>
              <w:t xml:space="preserve">Tager udgangspunkt i det fælles pædagogiske grundlag </w:t>
            </w:r>
          </w:p>
          <w:p w14:paraId="6AE79C07" w14:textId="77777777" w:rsidR="00954E38" w:rsidRDefault="00954E38" w:rsidP="008F1061">
            <w:pPr>
              <w:pStyle w:val="Bullettekst3rd"/>
              <w:spacing w:after="240"/>
            </w:pPr>
            <w:r w:rsidRPr="00954E38">
              <w:t>Ses i samspil med de øvrige læreplanstemaer.</w:t>
            </w:r>
          </w:p>
          <w:p w14:paraId="5333DB68" w14:textId="77777777" w:rsidR="00954E38" w:rsidRPr="0037526F" w:rsidRDefault="00864AE8" w:rsidP="00864AE8">
            <w:pPr>
              <w:pStyle w:val="Bullettekst2"/>
            </w:pPr>
            <w:r w:rsidRPr="0037526F">
              <w:t>Krible krable – natur insekter</w:t>
            </w:r>
          </w:p>
          <w:p w14:paraId="29E090C1" w14:textId="77777777" w:rsidR="00103987" w:rsidRPr="0037526F" w:rsidRDefault="00103987" w:rsidP="00864AE8">
            <w:pPr>
              <w:pStyle w:val="Bullettekst2"/>
            </w:pPr>
            <w:r w:rsidRPr="0037526F">
              <w:t xml:space="preserve">Samler ind i skoven </w:t>
            </w:r>
          </w:p>
          <w:p w14:paraId="520AC34F" w14:textId="77777777" w:rsidR="00103987" w:rsidRPr="0037526F" w:rsidRDefault="00103987" w:rsidP="00864AE8">
            <w:pPr>
              <w:pStyle w:val="Bullettekst2"/>
            </w:pPr>
            <w:r w:rsidRPr="0037526F">
              <w:t>Legepladsen i alt vejr</w:t>
            </w:r>
          </w:p>
          <w:p w14:paraId="6A879697" w14:textId="238EC216" w:rsidR="00103987" w:rsidRDefault="00103987" w:rsidP="00864AE8">
            <w:pPr>
              <w:pStyle w:val="Bullettekst2"/>
            </w:pPr>
            <w:r w:rsidRPr="0037526F">
              <w:t>Kravle i træer- i sandkasse</w:t>
            </w:r>
            <w:r w:rsidR="0037526F">
              <w:t>,</w:t>
            </w:r>
            <w:r w:rsidRPr="0037526F">
              <w:t xml:space="preserve"> model</w:t>
            </w:r>
            <w:r w:rsidR="00F26A0A" w:rsidRPr="0037526F">
              <w:t>l</w:t>
            </w:r>
            <w:r w:rsidRPr="0037526F">
              <w:t>ervoks</w:t>
            </w:r>
            <w:r w:rsidR="0037526F">
              <w:t>,</w:t>
            </w:r>
            <w:r w:rsidRPr="0037526F">
              <w:t xml:space="preserve"> </w:t>
            </w:r>
            <w:proofErr w:type="spellStart"/>
            <w:r w:rsidRPr="0037526F">
              <w:t>trylledej</w:t>
            </w:r>
            <w:proofErr w:type="spellEnd"/>
            <w:r w:rsidR="0037526F">
              <w:t>.</w:t>
            </w:r>
          </w:p>
          <w:p w14:paraId="36B89D0F" w14:textId="1370CB42" w:rsidR="0037526F" w:rsidRDefault="0037526F" w:rsidP="00864AE8">
            <w:pPr>
              <w:pStyle w:val="Bullettekst2"/>
            </w:pPr>
            <w:r>
              <w:t>Ture ud af huset</w:t>
            </w:r>
          </w:p>
          <w:p w14:paraId="693254F4" w14:textId="6EFC6E4D" w:rsidR="00935945" w:rsidRDefault="00935945" w:rsidP="00864AE8">
            <w:pPr>
              <w:pStyle w:val="Bullettekst2"/>
            </w:pPr>
            <w:r>
              <w:t>Vores</w:t>
            </w:r>
            <w:r w:rsidR="00E51CF1">
              <w:t>- høns bliver fodret og passet på.</w:t>
            </w:r>
          </w:p>
          <w:p w14:paraId="652075C2" w14:textId="5353F65B" w:rsidR="00E41A20" w:rsidRDefault="00E41A20" w:rsidP="00864AE8">
            <w:pPr>
              <w:pStyle w:val="Bullettekst2"/>
            </w:pPr>
            <w:r>
              <w:t>Maler med bær</w:t>
            </w:r>
            <w:r w:rsidR="006917EB">
              <w:t xml:space="preserve"> som vi samlet ind </w:t>
            </w:r>
            <w:r w:rsidR="00A144FC">
              <w:t>på legepladsen.</w:t>
            </w:r>
          </w:p>
          <w:p w14:paraId="571EEF94" w14:textId="309A975A" w:rsidR="00A144FC" w:rsidRPr="0037526F" w:rsidRDefault="00A144FC" w:rsidP="00864AE8">
            <w:pPr>
              <w:pStyle w:val="Bullettekst2"/>
            </w:pPr>
            <w:r>
              <w:t>Vores urtehave med bær, urter og grønsager.</w:t>
            </w:r>
          </w:p>
          <w:p w14:paraId="5259A543" w14:textId="371CAD51" w:rsidR="00A54986" w:rsidRPr="007400E9" w:rsidRDefault="00A54986" w:rsidP="00401AE4">
            <w:pPr>
              <w:pStyle w:val="Bullettekst2"/>
              <w:numPr>
                <w:ilvl w:val="0"/>
                <w:numId w:val="0"/>
              </w:numPr>
            </w:pPr>
            <w:r w:rsidRPr="0037526F">
              <w:t xml:space="preserve"> </w:t>
            </w:r>
          </w:p>
        </w:tc>
      </w:tr>
    </w:tbl>
    <w:p w14:paraId="4DABF223" w14:textId="07740891" w:rsidR="00954E38" w:rsidRDefault="00954E38">
      <w:pPr>
        <w:spacing w:line="240" w:lineRule="auto"/>
      </w:pPr>
    </w:p>
    <w:p w14:paraId="58750480" w14:textId="77777777" w:rsidR="00954E38" w:rsidRDefault="00954E38" w:rsidP="00954E38">
      <w:pPr>
        <w:pStyle w:val="TykRd"/>
      </w:pPr>
    </w:p>
    <w:tbl>
      <w:tblPr>
        <w:tblStyle w:val="1Tabelfelt"/>
        <w:tblW w:w="0" w:type="auto"/>
        <w:tblBorders>
          <w:top w:val="none" w:sz="0" w:space="0" w:color="auto"/>
        </w:tblBorders>
        <w:tblLayout w:type="fixed"/>
        <w:tblCellMar>
          <w:bottom w:w="510" w:type="dxa"/>
          <w:right w:w="0" w:type="dxa"/>
        </w:tblCellMar>
        <w:tblLook w:val="04A0" w:firstRow="1" w:lastRow="0" w:firstColumn="1" w:lastColumn="0" w:noHBand="0" w:noVBand="1"/>
      </w:tblPr>
      <w:tblGrid>
        <w:gridCol w:w="7087"/>
        <w:gridCol w:w="2551"/>
      </w:tblGrid>
      <w:tr w:rsidR="00954E38" w:rsidRPr="006406AA" w14:paraId="5D352C21" w14:textId="77777777" w:rsidTr="008F1061">
        <w:trPr>
          <w:cantSplit/>
        </w:trPr>
        <w:tc>
          <w:tcPr>
            <w:tcW w:w="7087" w:type="dxa"/>
          </w:tcPr>
          <w:p w14:paraId="1C3A8FE6" w14:textId="77777777" w:rsidR="00954E38" w:rsidRPr="00084F73" w:rsidRDefault="00954E38" w:rsidP="008F1061">
            <w:pPr>
              <w:pStyle w:val="Overskrift2"/>
              <w:rPr>
                <w:color w:val="CD1626" w:themeColor="accent2"/>
              </w:rPr>
            </w:pPr>
            <w:r w:rsidRPr="00954E38">
              <w:rPr>
                <w:color w:val="CD1626" w:themeColor="accent2"/>
              </w:rPr>
              <w:t>Kultur, æstetik og fællesskab</w:t>
            </w:r>
          </w:p>
          <w:p w14:paraId="0DAF2587" w14:textId="77777777" w:rsidR="00954E38" w:rsidRPr="00954E38" w:rsidRDefault="00954E38" w:rsidP="00954E38">
            <w:pPr>
              <w:pStyle w:val="Tekst2"/>
            </w:pPr>
            <w:r w:rsidRPr="00954E38">
              <w:t>”Kultur er en kunstnerisk, skabende kraft, der aktiverer børns sanser og følelser, ligesom det er kulturelle værdier, som børn tilegner sig i hver</w:t>
            </w:r>
            <w:r>
              <w:t>d</w:t>
            </w:r>
            <w:r w:rsidRPr="00954E38">
              <w:t xml:space="preserve">agslivet. </w:t>
            </w:r>
          </w:p>
          <w:p w14:paraId="133F5DA6" w14:textId="77777777" w:rsidR="00954E38" w:rsidRPr="00954E38" w:rsidRDefault="00954E38" w:rsidP="00954E38">
            <w:pPr>
              <w:pStyle w:val="Tekst2"/>
            </w:pPr>
            <w:r w:rsidRPr="00954E38">
              <w:t>Gennem læringsmiljøer med fokus på kultur kan børn møde nye sider af sig selv, få mulighed for at udtrykke sig på mange forskellige måder og forstå deres omverden.”</w:t>
            </w:r>
          </w:p>
          <w:p w14:paraId="00F8663A" w14:textId="77777777" w:rsidR="00954E38" w:rsidRPr="00B02D50" w:rsidRDefault="00954E38" w:rsidP="008F1061">
            <w:pPr>
              <w:pStyle w:val="Byline"/>
            </w:pPr>
            <w:r w:rsidRPr="00954E38">
              <w:t>Den styrkede pædagogiske læreplan, Rammer og indhold, s. 46-47</w:t>
            </w:r>
          </w:p>
        </w:tc>
        <w:tc>
          <w:tcPr>
            <w:tcW w:w="2551" w:type="dxa"/>
          </w:tcPr>
          <w:p w14:paraId="54766608" w14:textId="77777777" w:rsidR="00954E38" w:rsidRDefault="00954E38" w:rsidP="008F1061">
            <w:pPr>
              <w:jc w:val="right"/>
              <w:rPr>
                <w:color w:val="0077B3" w:themeColor="accent1"/>
              </w:rPr>
            </w:pPr>
            <w:r>
              <w:rPr>
                <w:noProof/>
                <w:color w:val="0077B3" w:themeColor="accent1"/>
                <w:lang w:eastAsia="da-DK"/>
              </w:rPr>
              <w:drawing>
                <wp:inline distT="0" distB="0" distL="0" distR="0" wp14:anchorId="7B0B38C1" wp14:editId="788D3F38">
                  <wp:extent cx="1619885" cy="17957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ng filer til levering_RK_Side 14.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619885" cy="1795780"/>
                          </a:xfrm>
                          <a:prstGeom prst="rect">
                            <a:avLst/>
                          </a:prstGeom>
                        </pic:spPr>
                      </pic:pic>
                    </a:graphicData>
                  </a:graphic>
                </wp:inline>
              </w:drawing>
            </w:r>
          </w:p>
        </w:tc>
      </w:tr>
    </w:tbl>
    <w:p w14:paraId="5BEAD085" w14:textId="77777777" w:rsidR="00954E38" w:rsidRDefault="00954E38" w:rsidP="00954E38">
      <w:pPr>
        <w:pStyle w:val="MiniPara"/>
      </w:pPr>
    </w:p>
    <w:tbl>
      <w:tblPr>
        <w:tblStyle w:val="Rd"/>
        <w:tblW w:w="0" w:type="auto"/>
        <w:tblLook w:val="04A0" w:firstRow="1" w:lastRow="0" w:firstColumn="1" w:lastColumn="0" w:noHBand="0" w:noVBand="1"/>
      </w:tblPr>
      <w:tblGrid>
        <w:gridCol w:w="9638"/>
      </w:tblGrid>
      <w:tr w:rsidR="00954E38" w14:paraId="66C95594" w14:textId="77777777" w:rsidTr="008F1061">
        <w:tc>
          <w:tcPr>
            <w:tcW w:w="9638" w:type="dxa"/>
          </w:tcPr>
          <w:p w14:paraId="5A4E52AF" w14:textId="77777777" w:rsidR="00954E38" w:rsidRPr="00954E38" w:rsidRDefault="00954E38" w:rsidP="008F1061">
            <w:pPr>
              <w:pStyle w:val="Tekst4"/>
              <w:ind w:left="284"/>
            </w:pPr>
            <w:r w:rsidRPr="00954E38">
              <w:t>Pædagogiske mål for læreplanstemaet:</w:t>
            </w:r>
          </w:p>
          <w:p w14:paraId="09C6F1A6" w14:textId="77777777" w:rsidR="00954E38" w:rsidRPr="00DB3B26" w:rsidRDefault="00954E38" w:rsidP="00A27FA9">
            <w:pPr>
              <w:pStyle w:val="Tekst4"/>
              <w:numPr>
                <w:ilvl w:val="0"/>
                <w:numId w:val="19"/>
              </w:numPr>
            </w:pPr>
            <w:r w:rsidRPr="00DB3B26">
              <w:t xml:space="preserve">Det pædagogiske læringsmiljø skal understøtte, at alle børn indgår i ligeværdige og forskellige former for fællesskaber, hvor de oplever egne og andres kulturelle baggrunde, normer, traditioner og værdier. </w:t>
            </w:r>
          </w:p>
          <w:p w14:paraId="30311A43" w14:textId="77777777" w:rsidR="00954E38" w:rsidRPr="00954E38" w:rsidRDefault="00954E38" w:rsidP="00A27FA9">
            <w:pPr>
              <w:pStyle w:val="Tekst4"/>
              <w:numPr>
                <w:ilvl w:val="0"/>
                <w:numId w:val="19"/>
              </w:numPr>
              <w:suppressAutoHyphens/>
            </w:pPr>
            <w:r w:rsidRPr="00DB3B26">
              <w:t>Det pædagogiske læringsmiljø skal understøtte, at alle børn får mange forskellige kulturelle ople</w:t>
            </w:r>
            <w:r w:rsidR="001527A1">
              <w:softHyphen/>
            </w:r>
            <w:r w:rsidRPr="00DB3B26">
              <w:t>velser, både som tilskuere og aktive deltagere, som stimulerer børnenes engagement, fantasi, kreativitet og nysgerrighed, og at børnene får erfaringer med at anvende forskellige materialer, redskaber og medier.</w:t>
            </w:r>
          </w:p>
        </w:tc>
      </w:tr>
    </w:tbl>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954E38" w14:paraId="068F09CC" w14:textId="77777777" w:rsidTr="008F1061">
        <w:tc>
          <w:tcPr>
            <w:tcW w:w="9638" w:type="dxa"/>
          </w:tcPr>
          <w:p w14:paraId="54E4F56B" w14:textId="77777777" w:rsidR="00954E38" w:rsidRDefault="00954E38" w:rsidP="008F1061">
            <w:pPr>
              <w:pStyle w:val="Tekst5rd"/>
            </w:pPr>
            <w:r w:rsidRPr="00954E38">
              <w:t>Hvordan understøtter vores pædagogiske læringsmiljø, at børnene gør sig erfaringer med kultur, æstetik og fællesskab?</w:t>
            </w:r>
          </w:p>
          <w:p w14:paraId="6EA7DDDD" w14:textId="77777777" w:rsidR="00954E38" w:rsidRDefault="00954E38" w:rsidP="008F1061">
            <w:pPr>
              <w:pStyle w:val="Tekst1rd"/>
            </w:pPr>
            <w:r w:rsidRPr="005D3542">
              <w:t>Herunder, hvordan vores pædagogiske læringsmiljø:</w:t>
            </w:r>
          </w:p>
          <w:p w14:paraId="38F758E1" w14:textId="77777777" w:rsidR="00954E38" w:rsidRDefault="00954E38" w:rsidP="008F1061">
            <w:pPr>
              <w:pStyle w:val="Bullettekst3rd"/>
            </w:pPr>
            <w:r w:rsidRPr="00954E38">
              <w:t>Understøtter de to pædagogiske mål for temaet Kultur, æstetik og fælle</w:t>
            </w:r>
            <w:r>
              <w:t>s</w:t>
            </w:r>
            <w:r w:rsidRPr="00954E38">
              <w:t>skab</w:t>
            </w:r>
          </w:p>
          <w:p w14:paraId="0419714E" w14:textId="77777777" w:rsidR="00954E38" w:rsidRDefault="00954E38" w:rsidP="008F1061">
            <w:pPr>
              <w:pStyle w:val="Bullettekst3rd"/>
            </w:pPr>
            <w:r>
              <w:t xml:space="preserve">Tager udgangspunkt i det fælles pædagogiske grundlag </w:t>
            </w:r>
          </w:p>
          <w:p w14:paraId="5F1C6E56" w14:textId="77777777" w:rsidR="00954E38" w:rsidRDefault="00954E38" w:rsidP="008F1061">
            <w:pPr>
              <w:pStyle w:val="Bullettekst3rd"/>
              <w:spacing w:after="240"/>
            </w:pPr>
            <w:r w:rsidRPr="00954E38">
              <w:t>Ses i samspil med de øvrige læreplanstemaer.</w:t>
            </w:r>
          </w:p>
          <w:p w14:paraId="60C1D180" w14:textId="37D5F66D" w:rsidR="00954E38" w:rsidRPr="007400E9" w:rsidRDefault="00927957" w:rsidP="008F1061">
            <w:pPr>
              <w:pStyle w:val="Tekst3"/>
            </w:pPr>
            <w:r>
              <w:t>Under udarbejdelse!</w:t>
            </w:r>
          </w:p>
        </w:tc>
      </w:tr>
    </w:tbl>
    <w:p w14:paraId="387798F9" w14:textId="77777777" w:rsidR="00433B67" w:rsidRDefault="00433B67">
      <w:pPr>
        <w:spacing w:line="240" w:lineRule="auto"/>
      </w:pPr>
      <w:r>
        <w:br w:type="page"/>
      </w:r>
    </w:p>
    <w:p w14:paraId="5F345555" w14:textId="77777777" w:rsidR="002773B3" w:rsidRDefault="002773B3" w:rsidP="002773B3">
      <w:pPr>
        <w:pStyle w:val="TykSort"/>
      </w:pPr>
    </w:p>
    <w:tbl>
      <w:tblPr>
        <w:tblStyle w:val="1Tabelfelt"/>
        <w:tblW w:w="9695" w:type="dxa"/>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87"/>
        <w:gridCol w:w="2608"/>
      </w:tblGrid>
      <w:tr w:rsidR="002773B3" w:rsidRPr="002773B3" w14:paraId="79105401" w14:textId="77777777" w:rsidTr="001D4135">
        <w:trPr>
          <w:cantSplit/>
          <w:trHeight w:hRule="exact" w:val="3232"/>
        </w:trPr>
        <w:tc>
          <w:tcPr>
            <w:tcW w:w="7087" w:type="dxa"/>
            <w:tcBorders>
              <w:top w:val="nil"/>
              <w:bottom w:val="nil"/>
            </w:tcBorders>
          </w:tcPr>
          <w:p w14:paraId="75BA85A7" w14:textId="77777777" w:rsidR="002773B3" w:rsidRPr="002773B3" w:rsidRDefault="002773B3" w:rsidP="002B3E6E">
            <w:pPr>
              <w:pStyle w:val="Overskrift1"/>
            </w:pPr>
            <w:r>
              <w:t>Evalueringskultur</w:t>
            </w:r>
          </w:p>
        </w:tc>
        <w:tc>
          <w:tcPr>
            <w:tcW w:w="2608" w:type="dxa"/>
            <w:tcBorders>
              <w:top w:val="nil"/>
              <w:bottom w:val="nil"/>
            </w:tcBorders>
          </w:tcPr>
          <w:p w14:paraId="0FA64777" w14:textId="77777777" w:rsidR="002773B3" w:rsidRPr="002773B3" w:rsidRDefault="002773B3" w:rsidP="001D4135">
            <w:r>
              <w:rPr>
                <w:noProof/>
                <w:lang w:eastAsia="da-DK"/>
              </w:rPr>
              <w:drawing>
                <wp:inline distT="0" distB="0" distL="0" distR="0" wp14:anchorId="5DBF31F7" wp14:editId="0AECBCDB">
                  <wp:extent cx="1619885" cy="2052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ng filer til levering_RK_Side 15.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619885" cy="2052320"/>
                          </a:xfrm>
                          <a:prstGeom prst="rect">
                            <a:avLst/>
                          </a:prstGeom>
                        </pic:spPr>
                      </pic:pic>
                    </a:graphicData>
                  </a:graphic>
                </wp:inline>
              </w:drawing>
            </w:r>
          </w:p>
        </w:tc>
      </w:tr>
    </w:tbl>
    <w:p w14:paraId="027397EA" w14:textId="77777777" w:rsidR="002773B3" w:rsidRDefault="002773B3" w:rsidP="002773B3">
      <w:pPr>
        <w:pStyle w:val="TyndSort"/>
      </w:pPr>
    </w:p>
    <w:tbl>
      <w:tblPr>
        <w:tblStyle w:val="IngenFormatering"/>
        <w:tblW w:w="0" w:type="auto"/>
        <w:tblLayout w:type="fixed"/>
        <w:tblCellMar>
          <w:right w:w="113" w:type="dxa"/>
        </w:tblCellMar>
        <w:tblLook w:val="04A0" w:firstRow="1" w:lastRow="0" w:firstColumn="1" w:lastColumn="0" w:noHBand="0" w:noVBand="1"/>
      </w:tblPr>
      <w:tblGrid>
        <w:gridCol w:w="9638"/>
      </w:tblGrid>
      <w:tr w:rsidR="002773B3" w14:paraId="5B2B4E28" w14:textId="77777777" w:rsidTr="002773B3">
        <w:tc>
          <w:tcPr>
            <w:tcW w:w="9638" w:type="dxa"/>
            <w:tcMar>
              <w:top w:w="454" w:type="dxa"/>
            </w:tcMar>
          </w:tcPr>
          <w:p w14:paraId="27978EB4" w14:textId="77777777" w:rsidR="002773B3" w:rsidRPr="002773B3" w:rsidRDefault="002773B3" w:rsidP="002773B3">
            <w:pPr>
              <w:pStyle w:val="Tekst2"/>
            </w:pPr>
            <w:r w:rsidRPr="002773B3">
              <w:t>”Lederen af dagtilbuddet er ansvarlig for at etablere en evalueringskultur i dagtilbuddet, som skal udvikle og kvalificere det pædagogiske læringsmiljø.</w:t>
            </w:r>
          </w:p>
          <w:p w14:paraId="7C4A46B0" w14:textId="77777777" w:rsidR="002773B3" w:rsidRPr="002773B3" w:rsidRDefault="002773B3" w:rsidP="001527A1">
            <w:pPr>
              <w:pStyle w:val="Tekst2"/>
              <w:suppressAutoHyphens/>
            </w:pPr>
            <w:r w:rsidRPr="002773B3">
              <w:t>Lederen er ansvarlig for, at arbejdet med den pædagogiske læreplan evalueres mindst hvert andet år med henblik på at udvikle arbejdet. Evalueringen skal tage udgangspunkt i de pædago</w:t>
            </w:r>
            <w:r w:rsidR="001527A1">
              <w:softHyphen/>
            </w:r>
            <w:r w:rsidRPr="002773B3">
              <w:t xml:space="preserve">giske mål og herunder en vurdering af sammenhængen mellem det pædagogiske læringsmiljø i dagtilbuddet og børnenes trivsel, læring, udvikling og dannelse. </w:t>
            </w:r>
          </w:p>
          <w:p w14:paraId="4886C0BA" w14:textId="77777777" w:rsidR="002773B3" w:rsidRPr="002773B3" w:rsidRDefault="002773B3" w:rsidP="002773B3">
            <w:pPr>
              <w:pStyle w:val="Tekst2"/>
            </w:pPr>
            <w:r w:rsidRPr="002773B3">
              <w:t>Evalueringen skal offentliggøres.</w:t>
            </w:r>
          </w:p>
          <w:p w14:paraId="749C83E5" w14:textId="77777777" w:rsidR="002773B3" w:rsidRPr="002773B3" w:rsidRDefault="002773B3" w:rsidP="001527A1">
            <w:pPr>
              <w:pStyle w:val="Tekst2"/>
              <w:suppressAutoHyphens/>
            </w:pPr>
            <w:r w:rsidRPr="002773B3">
              <w:t>Lederen af dagtilbuddet er ansvarlig for at sikre en løbende pædagogisk dokumentation af sam</w:t>
            </w:r>
            <w:r w:rsidR="001527A1">
              <w:softHyphen/>
            </w:r>
            <w:r w:rsidRPr="002773B3">
              <w:t>menhængen mellem det pædagogiske læringsmiljø og børnenes trivsel, læring, udvikling og dannelse. Den pædagogiske dokumentation skal indgå i evalueringen.”</w:t>
            </w:r>
          </w:p>
          <w:p w14:paraId="337CF0B6" w14:textId="77777777" w:rsidR="002773B3" w:rsidRDefault="002773B3" w:rsidP="002773B3">
            <w:pPr>
              <w:pStyle w:val="Byline"/>
              <w:spacing w:after="510"/>
            </w:pPr>
            <w:r w:rsidRPr="002773B3">
              <w:t>Den styrkede pædagogiske læreplan, Rammer og indhold, s. 50-51</w:t>
            </w:r>
          </w:p>
        </w:tc>
      </w:tr>
    </w:tbl>
    <w:p w14:paraId="27623EC8" w14:textId="77777777" w:rsidR="002773B3" w:rsidRDefault="002773B3" w:rsidP="002773B3">
      <w:pPr>
        <w:pStyle w:val="MiniPara"/>
      </w:pPr>
    </w:p>
    <w:tbl>
      <w:tblPr>
        <w:tblStyle w:val="Bl"/>
        <w:tblW w:w="0" w:type="auto"/>
        <w:tblLayout w:type="fixed"/>
        <w:tblLook w:val="04A0" w:firstRow="1" w:lastRow="0" w:firstColumn="1" w:lastColumn="0" w:noHBand="0" w:noVBand="1"/>
      </w:tblPr>
      <w:tblGrid>
        <w:gridCol w:w="9638"/>
      </w:tblGrid>
      <w:tr w:rsidR="002773B3" w14:paraId="0844AE86" w14:textId="77777777" w:rsidTr="002773B3">
        <w:tc>
          <w:tcPr>
            <w:tcW w:w="9638" w:type="dxa"/>
          </w:tcPr>
          <w:p w14:paraId="7F0F47DC" w14:textId="77777777" w:rsidR="002773B3" w:rsidRDefault="002773B3" w:rsidP="000E19B9">
            <w:pPr>
              <w:pStyle w:val="Tekst4"/>
              <w:spacing w:after="0"/>
            </w:pPr>
            <w:r w:rsidRPr="002773B3">
              <w:t>Det er ikke et lovkrav at beskrive dagtilbuddets dokumentations- og evalueringspraksis i den pædagogiske læreplan, men det kan være en fordel i udarbejdelsen af læreplanen at forholde sig til den løbende opfølgning og evaluering af indholdet i læreplanen.</w:t>
            </w:r>
          </w:p>
        </w:tc>
      </w:tr>
    </w:tbl>
    <w:p w14:paraId="4DE7F7DC" w14:textId="77777777" w:rsidR="002773B3" w:rsidRDefault="002773B3" w:rsidP="002773B3">
      <w:pPr>
        <w:pStyle w:val="MiniPara"/>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2773B3" w14:paraId="0169BA49" w14:textId="77777777" w:rsidTr="002B3E6E">
        <w:tc>
          <w:tcPr>
            <w:tcW w:w="9638" w:type="dxa"/>
          </w:tcPr>
          <w:p w14:paraId="571CA111" w14:textId="77777777" w:rsidR="002773B3" w:rsidRPr="002773B3" w:rsidRDefault="002773B3" w:rsidP="002773B3">
            <w:pPr>
              <w:pStyle w:val="Tekst5bl"/>
            </w:pPr>
            <w:r w:rsidRPr="002773B3">
              <w:t xml:space="preserve">Hvordan skaber vi en evalueringskultur, som udvikler og kvalificerer vores pædagogiske læringsmiljø? </w:t>
            </w:r>
          </w:p>
          <w:p w14:paraId="005BE378" w14:textId="1FE6D5EE" w:rsidR="002773B3" w:rsidRDefault="002773B3" w:rsidP="002773B3">
            <w:pPr>
              <w:pStyle w:val="Tekst5bl"/>
            </w:pPr>
            <w:r w:rsidRPr="002773B3">
              <w:t>Det vil sige, hvordan dokumenterer og evaluerer vi løbende vores pædagogiske arbejde, herunder sammenhængen mellem det pædagogiske læringsmiljø og de tolv pædagogiske mål?</w:t>
            </w:r>
          </w:p>
          <w:p w14:paraId="61A226D5" w14:textId="502B8DA8" w:rsidR="00EF47E3" w:rsidRDefault="000161D2" w:rsidP="002266D4">
            <w:pPr>
              <w:pStyle w:val="Tekst3"/>
            </w:pPr>
            <w:r>
              <w:t>Vi har fastsat hver 5. stuemøde til kun at omhandle evaluering af vores arbejde</w:t>
            </w:r>
            <w:r w:rsidR="00C371E9">
              <w:t>. Leder deltager på disse møder og vi vil benytte materiale fra EVA til evaluering</w:t>
            </w:r>
            <w:r w:rsidR="00D93B15">
              <w:t>.</w:t>
            </w:r>
            <w:r w:rsidR="00CA3232">
              <w:t xml:space="preserve"> Disse </w:t>
            </w:r>
            <w:r w:rsidR="00793522">
              <w:t>erfaringer bringes med til personalemøderne, således at alle får del i den læring der er fundet sted.</w:t>
            </w:r>
          </w:p>
          <w:p w14:paraId="4F4B4945" w14:textId="77777777" w:rsidR="00080389" w:rsidRDefault="00EF47E3" w:rsidP="002266D4">
            <w:pPr>
              <w:pStyle w:val="Tekst3"/>
            </w:pPr>
            <w:r>
              <w:t xml:space="preserve">Vi vil </w:t>
            </w:r>
            <w:r w:rsidR="00797E34">
              <w:t xml:space="preserve">derudover gerne </w:t>
            </w:r>
            <w:r>
              <w:t xml:space="preserve">arbejde med en blanding af aktionslæring, videooptagelser og </w:t>
            </w:r>
            <w:r w:rsidR="00D93B15">
              <w:t>en eksperimenterende tilgang til metoderne</w:t>
            </w:r>
            <w:r w:rsidR="00080389">
              <w:t>.</w:t>
            </w:r>
          </w:p>
          <w:p w14:paraId="7E363A5B" w14:textId="5265654B" w:rsidR="002773B3" w:rsidRPr="00E57D42" w:rsidRDefault="00080389" w:rsidP="00C072F7">
            <w:pPr>
              <w:pStyle w:val="Tekst3"/>
            </w:pPr>
            <w:r>
              <w:t xml:space="preserve">Vi bruger </w:t>
            </w:r>
            <w:proofErr w:type="spellStart"/>
            <w:r w:rsidR="00793522">
              <w:t>S</w:t>
            </w:r>
            <w:r>
              <w:t>mtte</w:t>
            </w:r>
            <w:proofErr w:type="spellEnd"/>
            <w:r>
              <w:t xml:space="preserve"> model og beskrivende handleplaner efter vi </w:t>
            </w:r>
            <w:r w:rsidR="00CA3232">
              <w:t>har beskrevet status.</w:t>
            </w:r>
            <w:r w:rsidR="000161D2">
              <w:t xml:space="preserve"> </w:t>
            </w:r>
          </w:p>
        </w:tc>
      </w:tr>
    </w:tbl>
    <w:p w14:paraId="501C347F" w14:textId="77777777" w:rsidR="002773B3" w:rsidRDefault="002773B3" w:rsidP="002773B3">
      <w:pPr>
        <w:pStyle w:val="MiniPara"/>
      </w:pPr>
    </w:p>
    <w:p w14:paraId="6516CBE5" w14:textId="77777777" w:rsidR="002773B3" w:rsidRDefault="002773B3" w:rsidP="002773B3">
      <w:pPr>
        <w:pStyle w:val="TyndSort"/>
      </w:pPr>
    </w:p>
    <w:tbl>
      <w:tblPr>
        <w:tblStyle w:val="Question"/>
        <w:tblW w:w="0" w:type="auto"/>
        <w:tblLayout w:type="fixed"/>
        <w:tblCellMar>
          <w:top w:w="369" w:type="dxa"/>
          <w:bottom w:w="227" w:type="dxa"/>
        </w:tblCellMar>
        <w:tblLook w:val="04A0" w:firstRow="1" w:lastRow="0" w:firstColumn="1" w:lastColumn="0" w:noHBand="0" w:noVBand="1"/>
      </w:tblPr>
      <w:tblGrid>
        <w:gridCol w:w="9638"/>
      </w:tblGrid>
      <w:tr w:rsidR="002773B3" w14:paraId="0211EAFA" w14:textId="77777777" w:rsidTr="002B3E6E">
        <w:tc>
          <w:tcPr>
            <w:tcW w:w="9638" w:type="dxa"/>
          </w:tcPr>
          <w:p w14:paraId="3698FABE" w14:textId="77777777" w:rsidR="002773B3" w:rsidRDefault="009C4229" w:rsidP="002B3E6E">
            <w:pPr>
              <w:pStyle w:val="Tekst5bl"/>
            </w:pPr>
            <w:r w:rsidRPr="009C4229">
              <w:t>Hvordan evaluerer vi arbejdet med den pædagogiske læreplan, som skal foretages mindst hvert andet år?</w:t>
            </w:r>
          </w:p>
          <w:p w14:paraId="25D809BE" w14:textId="2DA7565C" w:rsidR="009C4229" w:rsidRPr="009C4229" w:rsidRDefault="009C4229" w:rsidP="00FC6CA1">
            <w:pPr>
              <w:pStyle w:val="Tekst1bl"/>
            </w:pPr>
            <w:r w:rsidRPr="009C4229">
              <w:t>.</w:t>
            </w:r>
          </w:p>
          <w:p w14:paraId="6BFA72C5" w14:textId="5092DFFA" w:rsidR="002773B3" w:rsidRPr="007400E9" w:rsidRDefault="00021CBF" w:rsidP="002B3E6E">
            <w:pPr>
              <w:pStyle w:val="Tekst3"/>
            </w:pPr>
            <w:r>
              <w:t>Så snart vi er helt færdige med f</w:t>
            </w:r>
            <w:r w:rsidR="00C930FA">
              <w:t>ørste udgave af læreplanen, vil vi efterfølgende evaluere arbejdet</w:t>
            </w:r>
            <w:r w:rsidR="00C371E9">
              <w:t>.</w:t>
            </w:r>
          </w:p>
        </w:tc>
      </w:tr>
    </w:tbl>
    <w:p w14:paraId="04703298" w14:textId="77777777" w:rsidR="00044652" w:rsidRDefault="00044652">
      <w:pPr>
        <w:spacing w:line="240" w:lineRule="auto"/>
      </w:pPr>
      <w:r>
        <w:br w:type="page"/>
      </w:r>
    </w:p>
    <w:tbl>
      <w:tblPr>
        <w:tblW w:w="0" w:type="auto"/>
        <w:tblBorders>
          <w:insideH w:val="single" w:sz="4" w:space="0" w:color="auto"/>
          <w:insideV w:val="single" w:sz="4" w:space="0" w:color="auto"/>
        </w:tblBorders>
        <w:tblLayout w:type="fixed"/>
        <w:tblCellMar>
          <w:left w:w="0" w:type="dxa"/>
          <w:right w:w="284" w:type="dxa"/>
        </w:tblCellMar>
        <w:tblLook w:val="04A0" w:firstRow="1" w:lastRow="0" w:firstColumn="1" w:lastColumn="0" w:noHBand="0" w:noVBand="1"/>
      </w:tblPr>
      <w:tblGrid>
        <w:gridCol w:w="9638"/>
      </w:tblGrid>
      <w:tr w:rsidR="00BF5585" w:rsidRPr="000D618C" w14:paraId="5A6A465B" w14:textId="77777777" w:rsidTr="00ED2F8D">
        <w:trPr>
          <w:cantSplit/>
          <w:trHeight w:hRule="exact" w:val="2325"/>
        </w:trPr>
        <w:tc>
          <w:tcPr>
            <w:tcW w:w="9638" w:type="dxa"/>
          </w:tcPr>
          <w:p w14:paraId="5F51A66B" w14:textId="159EE277" w:rsidR="00BF5585" w:rsidRPr="000D618C" w:rsidRDefault="00BF5585" w:rsidP="00044652">
            <w:pPr>
              <w:pStyle w:val="Overskrift1"/>
              <w:spacing w:before="0"/>
            </w:pPr>
          </w:p>
        </w:tc>
      </w:tr>
    </w:tbl>
    <w:p w14:paraId="69D8C9A6" w14:textId="77777777" w:rsidR="00E93F10" w:rsidRPr="000D618C" w:rsidRDefault="00E93F10" w:rsidP="00477D40">
      <w:pPr>
        <w:pStyle w:val="MiniPara"/>
      </w:pPr>
    </w:p>
    <w:sectPr w:rsidR="00E93F10" w:rsidRPr="000D618C" w:rsidSect="00047E0D">
      <w:type w:val="continuous"/>
      <w:pgSz w:w="11906" w:h="16838" w:code="9"/>
      <w:pgMar w:top="1418"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7011" w14:textId="77777777" w:rsidR="008A14F2" w:rsidRDefault="008A14F2" w:rsidP="000A7ADE">
      <w:pPr>
        <w:spacing w:line="240" w:lineRule="auto"/>
      </w:pPr>
      <w:r>
        <w:separator/>
      </w:r>
    </w:p>
  </w:endnote>
  <w:endnote w:type="continuationSeparator" w:id="0">
    <w:p w14:paraId="5C3F7AD3" w14:textId="77777777" w:rsidR="008A14F2" w:rsidRDefault="008A14F2" w:rsidP="000A7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80B5" w14:textId="77777777" w:rsidR="003F742D" w:rsidRDefault="003F742D" w:rsidP="003F742D">
    <w:pPr>
      <w:pStyle w:val="Sidefod"/>
      <w:jc w:val="right"/>
    </w:pPr>
    <w:r>
      <w:fldChar w:fldCharType="begin"/>
    </w:r>
    <w:r>
      <w:instrText>PAGE   \* MERGEFORMAT</w:instrText>
    </w:r>
    <w:r>
      <w:fldChar w:fldCharType="separate"/>
    </w:r>
    <w:r w:rsidR="00303FD1">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2599" w14:textId="77777777" w:rsidR="008A14F2" w:rsidRDefault="008A14F2" w:rsidP="000A7ADE">
      <w:pPr>
        <w:spacing w:line="240" w:lineRule="auto"/>
      </w:pPr>
      <w:r>
        <w:separator/>
      </w:r>
    </w:p>
  </w:footnote>
  <w:footnote w:type="continuationSeparator" w:id="0">
    <w:p w14:paraId="36C10818" w14:textId="77777777" w:rsidR="008A14F2" w:rsidRDefault="008A14F2" w:rsidP="000A7A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A7ACF" w14:textId="77777777" w:rsidR="003F742D" w:rsidRDefault="003F742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3837A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ED2447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DC891F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C52B62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8F4085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242C6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E0359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40347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9A1E3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C7244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78197B"/>
    <w:multiLevelType w:val="hybridMultilevel"/>
    <w:tmpl w:val="5C2C8A26"/>
    <w:lvl w:ilvl="0" w:tplc="8D1283BC">
      <w:numFmt w:val="bullet"/>
      <w:lvlText w:val="-"/>
      <w:lvlJc w:val="left"/>
      <w:pPr>
        <w:ind w:left="1752" w:hanging="360"/>
      </w:pPr>
      <w:rPr>
        <w:rFonts w:ascii="Arial" w:eastAsiaTheme="minorHAnsi" w:hAnsi="Arial" w:cs="Arial" w:hint="default"/>
      </w:rPr>
    </w:lvl>
    <w:lvl w:ilvl="1" w:tplc="04060003" w:tentative="1">
      <w:start w:val="1"/>
      <w:numFmt w:val="bullet"/>
      <w:lvlText w:val="o"/>
      <w:lvlJc w:val="left"/>
      <w:pPr>
        <w:ind w:left="2472" w:hanging="360"/>
      </w:pPr>
      <w:rPr>
        <w:rFonts w:ascii="Courier New" w:hAnsi="Courier New" w:cs="Courier New" w:hint="default"/>
      </w:rPr>
    </w:lvl>
    <w:lvl w:ilvl="2" w:tplc="04060005" w:tentative="1">
      <w:start w:val="1"/>
      <w:numFmt w:val="bullet"/>
      <w:lvlText w:val=""/>
      <w:lvlJc w:val="left"/>
      <w:pPr>
        <w:ind w:left="3192" w:hanging="360"/>
      </w:pPr>
      <w:rPr>
        <w:rFonts w:ascii="Wingdings" w:hAnsi="Wingdings" w:hint="default"/>
      </w:rPr>
    </w:lvl>
    <w:lvl w:ilvl="3" w:tplc="04060001" w:tentative="1">
      <w:start w:val="1"/>
      <w:numFmt w:val="bullet"/>
      <w:lvlText w:val=""/>
      <w:lvlJc w:val="left"/>
      <w:pPr>
        <w:ind w:left="3912" w:hanging="360"/>
      </w:pPr>
      <w:rPr>
        <w:rFonts w:ascii="Symbol" w:hAnsi="Symbol" w:hint="default"/>
      </w:rPr>
    </w:lvl>
    <w:lvl w:ilvl="4" w:tplc="04060003" w:tentative="1">
      <w:start w:val="1"/>
      <w:numFmt w:val="bullet"/>
      <w:lvlText w:val="o"/>
      <w:lvlJc w:val="left"/>
      <w:pPr>
        <w:ind w:left="4632" w:hanging="360"/>
      </w:pPr>
      <w:rPr>
        <w:rFonts w:ascii="Courier New" w:hAnsi="Courier New" w:cs="Courier New" w:hint="default"/>
      </w:rPr>
    </w:lvl>
    <w:lvl w:ilvl="5" w:tplc="04060005" w:tentative="1">
      <w:start w:val="1"/>
      <w:numFmt w:val="bullet"/>
      <w:lvlText w:val=""/>
      <w:lvlJc w:val="left"/>
      <w:pPr>
        <w:ind w:left="5352" w:hanging="360"/>
      </w:pPr>
      <w:rPr>
        <w:rFonts w:ascii="Wingdings" w:hAnsi="Wingdings" w:hint="default"/>
      </w:rPr>
    </w:lvl>
    <w:lvl w:ilvl="6" w:tplc="04060001" w:tentative="1">
      <w:start w:val="1"/>
      <w:numFmt w:val="bullet"/>
      <w:lvlText w:val=""/>
      <w:lvlJc w:val="left"/>
      <w:pPr>
        <w:ind w:left="6072" w:hanging="360"/>
      </w:pPr>
      <w:rPr>
        <w:rFonts w:ascii="Symbol" w:hAnsi="Symbol" w:hint="default"/>
      </w:rPr>
    </w:lvl>
    <w:lvl w:ilvl="7" w:tplc="04060003" w:tentative="1">
      <w:start w:val="1"/>
      <w:numFmt w:val="bullet"/>
      <w:lvlText w:val="o"/>
      <w:lvlJc w:val="left"/>
      <w:pPr>
        <w:ind w:left="6792" w:hanging="360"/>
      </w:pPr>
      <w:rPr>
        <w:rFonts w:ascii="Courier New" w:hAnsi="Courier New" w:cs="Courier New" w:hint="default"/>
      </w:rPr>
    </w:lvl>
    <w:lvl w:ilvl="8" w:tplc="04060005" w:tentative="1">
      <w:start w:val="1"/>
      <w:numFmt w:val="bullet"/>
      <w:lvlText w:val=""/>
      <w:lvlJc w:val="left"/>
      <w:pPr>
        <w:ind w:left="7512" w:hanging="360"/>
      </w:pPr>
      <w:rPr>
        <w:rFonts w:ascii="Wingdings" w:hAnsi="Wingdings" w:hint="default"/>
      </w:rPr>
    </w:lvl>
  </w:abstractNum>
  <w:abstractNum w:abstractNumId="11" w15:restartNumberingAfterBreak="0">
    <w:nsid w:val="00E74127"/>
    <w:multiLevelType w:val="multilevel"/>
    <w:tmpl w:val="86562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1BD7115"/>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549668E"/>
    <w:multiLevelType w:val="hybridMultilevel"/>
    <w:tmpl w:val="F82691E2"/>
    <w:lvl w:ilvl="0" w:tplc="2628174A">
      <w:numFmt w:val="bullet"/>
      <w:lvlText w:val="-"/>
      <w:lvlJc w:val="left"/>
      <w:pPr>
        <w:ind w:left="1692" w:hanging="360"/>
      </w:pPr>
      <w:rPr>
        <w:rFonts w:ascii="Arial" w:eastAsiaTheme="minorHAnsi" w:hAnsi="Arial" w:cs="Arial" w:hint="default"/>
      </w:rPr>
    </w:lvl>
    <w:lvl w:ilvl="1" w:tplc="04060003" w:tentative="1">
      <w:start w:val="1"/>
      <w:numFmt w:val="bullet"/>
      <w:lvlText w:val="o"/>
      <w:lvlJc w:val="left"/>
      <w:pPr>
        <w:ind w:left="2412" w:hanging="360"/>
      </w:pPr>
      <w:rPr>
        <w:rFonts w:ascii="Courier New" w:hAnsi="Courier New" w:cs="Courier New" w:hint="default"/>
      </w:rPr>
    </w:lvl>
    <w:lvl w:ilvl="2" w:tplc="04060005" w:tentative="1">
      <w:start w:val="1"/>
      <w:numFmt w:val="bullet"/>
      <w:lvlText w:val=""/>
      <w:lvlJc w:val="left"/>
      <w:pPr>
        <w:ind w:left="3132" w:hanging="360"/>
      </w:pPr>
      <w:rPr>
        <w:rFonts w:ascii="Wingdings" w:hAnsi="Wingdings" w:hint="default"/>
      </w:rPr>
    </w:lvl>
    <w:lvl w:ilvl="3" w:tplc="04060001" w:tentative="1">
      <w:start w:val="1"/>
      <w:numFmt w:val="bullet"/>
      <w:lvlText w:val=""/>
      <w:lvlJc w:val="left"/>
      <w:pPr>
        <w:ind w:left="3852" w:hanging="360"/>
      </w:pPr>
      <w:rPr>
        <w:rFonts w:ascii="Symbol" w:hAnsi="Symbol" w:hint="default"/>
      </w:rPr>
    </w:lvl>
    <w:lvl w:ilvl="4" w:tplc="04060003" w:tentative="1">
      <w:start w:val="1"/>
      <w:numFmt w:val="bullet"/>
      <w:lvlText w:val="o"/>
      <w:lvlJc w:val="left"/>
      <w:pPr>
        <w:ind w:left="4572" w:hanging="360"/>
      </w:pPr>
      <w:rPr>
        <w:rFonts w:ascii="Courier New" w:hAnsi="Courier New" w:cs="Courier New" w:hint="default"/>
      </w:rPr>
    </w:lvl>
    <w:lvl w:ilvl="5" w:tplc="04060005" w:tentative="1">
      <w:start w:val="1"/>
      <w:numFmt w:val="bullet"/>
      <w:lvlText w:val=""/>
      <w:lvlJc w:val="left"/>
      <w:pPr>
        <w:ind w:left="5292" w:hanging="360"/>
      </w:pPr>
      <w:rPr>
        <w:rFonts w:ascii="Wingdings" w:hAnsi="Wingdings" w:hint="default"/>
      </w:rPr>
    </w:lvl>
    <w:lvl w:ilvl="6" w:tplc="04060001" w:tentative="1">
      <w:start w:val="1"/>
      <w:numFmt w:val="bullet"/>
      <w:lvlText w:val=""/>
      <w:lvlJc w:val="left"/>
      <w:pPr>
        <w:ind w:left="6012" w:hanging="360"/>
      </w:pPr>
      <w:rPr>
        <w:rFonts w:ascii="Symbol" w:hAnsi="Symbol" w:hint="default"/>
      </w:rPr>
    </w:lvl>
    <w:lvl w:ilvl="7" w:tplc="04060003" w:tentative="1">
      <w:start w:val="1"/>
      <w:numFmt w:val="bullet"/>
      <w:lvlText w:val="o"/>
      <w:lvlJc w:val="left"/>
      <w:pPr>
        <w:ind w:left="6732" w:hanging="360"/>
      </w:pPr>
      <w:rPr>
        <w:rFonts w:ascii="Courier New" w:hAnsi="Courier New" w:cs="Courier New" w:hint="default"/>
      </w:rPr>
    </w:lvl>
    <w:lvl w:ilvl="8" w:tplc="04060005" w:tentative="1">
      <w:start w:val="1"/>
      <w:numFmt w:val="bullet"/>
      <w:lvlText w:val=""/>
      <w:lvlJc w:val="left"/>
      <w:pPr>
        <w:ind w:left="7452" w:hanging="360"/>
      </w:pPr>
      <w:rPr>
        <w:rFonts w:ascii="Wingdings" w:hAnsi="Wingdings" w:hint="default"/>
      </w:rPr>
    </w:lvl>
  </w:abstractNum>
  <w:abstractNum w:abstractNumId="14" w15:restartNumberingAfterBreak="0">
    <w:nsid w:val="1118079B"/>
    <w:multiLevelType w:val="hybridMultilevel"/>
    <w:tmpl w:val="501465EE"/>
    <w:lvl w:ilvl="0" w:tplc="790A0CF6">
      <w:start w:val="1"/>
      <w:numFmt w:val="bullet"/>
      <w:pStyle w:val="Bullettekst2"/>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6FA1BDD"/>
    <w:multiLevelType w:val="hybridMultilevel"/>
    <w:tmpl w:val="438CA7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A21169E"/>
    <w:multiLevelType w:val="multilevel"/>
    <w:tmpl w:val="1B1A392A"/>
    <w:numStyleLink w:val="Hvidtalopstilling"/>
  </w:abstractNum>
  <w:abstractNum w:abstractNumId="17" w15:restartNumberingAfterBreak="0">
    <w:nsid w:val="1A8E6095"/>
    <w:multiLevelType w:val="multilevel"/>
    <w:tmpl w:val="00D8D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2E4454"/>
    <w:multiLevelType w:val="hybridMultilevel"/>
    <w:tmpl w:val="1116EC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5A607BF"/>
    <w:multiLevelType w:val="hybridMultilevel"/>
    <w:tmpl w:val="BBB0E1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A4011F5"/>
    <w:multiLevelType w:val="hybridMultilevel"/>
    <w:tmpl w:val="E9E0C904"/>
    <w:lvl w:ilvl="0" w:tplc="359E7BFC">
      <w:start w:val="1"/>
      <w:numFmt w:val="decimal"/>
      <w:pStyle w:val="Listeafsni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F6167BD"/>
    <w:multiLevelType w:val="multilevel"/>
    <w:tmpl w:val="1B1A392A"/>
    <w:styleLink w:val="Hvidtalopstilling"/>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00339C"/>
    <w:multiLevelType w:val="hybridMultilevel"/>
    <w:tmpl w:val="5B646C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F0743BE"/>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B96E8E"/>
    <w:multiLevelType w:val="multilevel"/>
    <w:tmpl w:val="10EA3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C64BDF"/>
    <w:multiLevelType w:val="multilevel"/>
    <w:tmpl w:val="B8CCE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17274B"/>
    <w:multiLevelType w:val="hybridMultilevel"/>
    <w:tmpl w:val="33DE1A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0CF2E0E"/>
    <w:multiLevelType w:val="multilevel"/>
    <w:tmpl w:val="1B1A392A"/>
    <w:numStyleLink w:val="Hvidtalopstilling"/>
  </w:abstractNum>
  <w:abstractNum w:abstractNumId="28" w15:restartNumberingAfterBreak="0">
    <w:nsid w:val="645E3C3F"/>
    <w:multiLevelType w:val="multilevel"/>
    <w:tmpl w:val="1B3AE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974E81"/>
    <w:multiLevelType w:val="hybridMultilevel"/>
    <w:tmpl w:val="D46CBB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9D56939"/>
    <w:multiLevelType w:val="multilevel"/>
    <w:tmpl w:val="0CD80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F47CE3"/>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7251ADE"/>
    <w:multiLevelType w:val="multilevel"/>
    <w:tmpl w:val="C8829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AE25D6"/>
    <w:multiLevelType w:val="multilevel"/>
    <w:tmpl w:val="1B1A392A"/>
    <w:numStyleLink w:val="Hvidtalopstill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21"/>
  </w:num>
  <w:num w:numId="14">
    <w:abstractNumId w:val="16"/>
  </w:num>
  <w:num w:numId="15">
    <w:abstractNumId w:val="27"/>
  </w:num>
  <w:num w:numId="16">
    <w:abstractNumId w:val="33"/>
  </w:num>
  <w:num w:numId="17">
    <w:abstractNumId w:val="31"/>
  </w:num>
  <w:num w:numId="18">
    <w:abstractNumId w:val="23"/>
  </w:num>
  <w:num w:numId="19">
    <w:abstractNumId w:val="12"/>
  </w:num>
  <w:num w:numId="20">
    <w:abstractNumId w:val="15"/>
  </w:num>
  <w:num w:numId="21">
    <w:abstractNumId w:val="22"/>
  </w:num>
  <w:num w:numId="22">
    <w:abstractNumId w:val="26"/>
  </w:num>
  <w:num w:numId="23">
    <w:abstractNumId w:val="19"/>
  </w:num>
  <w:num w:numId="24">
    <w:abstractNumId w:val="13"/>
  </w:num>
  <w:num w:numId="25">
    <w:abstractNumId w:val="10"/>
  </w:num>
  <w:num w:numId="26">
    <w:abstractNumId w:val="24"/>
  </w:num>
  <w:num w:numId="27">
    <w:abstractNumId w:val="25"/>
  </w:num>
  <w:num w:numId="28">
    <w:abstractNumId w:val="30"/>
  </w:num>
  <w:num w:numId="29">
    <w:abstractNumId w:val="32"/>
  </w:num>
  <w:num w:numId="30">
    <w:abstractNumId w:val="18"/>
  </w:num>
  <w:num w:numId="31">
    <w:abstractNumId w:val="28"/>
  </w:num>
  <w:num w:numId="32">
    <w:abstractNumId w:val="11"/>
  </w:num>
  <w:num w:numId="33">
    <w:abstractNumId w:val="17"/>
  </w:num>
  <w:num w:numId="34">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4"/>
  <w:proofState w:spelling="clean" w:grammar="clean"/>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stylePaneSortMethod w:val="0000"/>
  <w:defaultTabStop w:val="1304"/>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16"/>
    <w:rsid w:val="00007B8E"/>
    <w:rsid w:val="000161D2"/>
    <w:rsid w:val="00021CBF"/>
    <w:rsid w:val="00024F2E"/>
    <w:rsid w:val="00032D5C"/>
    <w:rsid w:val="00035514"/>
    <w:rsid w:val="00036360"/>
    <w:rsid w:val="00036F98"/>
    <w:rsid w:val="00041E76"/>
    <w:rsid w:val="00041E7E"/>
    <w:rsid w:val="00044652"/>
    <w:rsid w:val="000469C8"/>
    <w:rsid w:val="00047E0D"/>
    <w:rsid w:val="00050663"/>
    <w:rsid w:val="00060B9E"/>
    <w:rsid w:val="0006204E"/>
    <w:rsid w:val="00064DE5"/>
    <w:rsid w:val="00066E68"/>
    <w:rsid w:val="000706A4"/>
    <w:rsid w:val="0007134A"/>
    <w:rsid w:val="000738AA"/>
    <w:rsid w:val="00073DCA"/>
    <w:rsid w:val="00074478"/>
    <w:rsid w:val="0007502E"/>
    <w:rsid w:val="00076FDD"/>
    <w:rsid w:val="00080389"/>
    <w:rsid w:val="00084F73"/>
    <w:rsid w:val="0009203D"/>
    <w:rsid w:val="00092178"/>
    <w:rsid w:val="000A10D4"/>
    <w:rsid w:val="000A1D4B"/>
    <w:rsid w:val="000A703A"/>
    <w:rsid w:val="000A7ADE"/>
    <w:rsid w:val="000B22BA"/>
    <w:rsid w:val="000B42A5"/>
    <w:rsid w:val="000C689F"/>
    <w:rsid w:val="000C6A16"/>
    <w:rsid w:val="000D2686"/>
    <w:rsid w:val="000D27A2"/>
    <w:rsid w:val="000D618C"/>
    <w:rsid w:val="000E19B9"/>
    <w:rsid w:val="00103987"/>
    <w:rsid w:val="001055C7"/>
    <w:rsid w:val="0011037D"/>
    <w:rsid w:val="00110732"/>
    <w:rsid w:val="00116002"/>
    <w:rsid w:val="0011635B"/>
    <w:rsid w:val="001235F4"/>
    <w:rsid w:val="00123972"/>
    <w:rsid w:val="00125B15"/>
    <w:rsid w:val="001268E3"/>
    <w:rsid w:val="00126ED6"/>
    <w:rsid w:val="00127978"/>
    <w:rsid w:val="00135702"/>
    <w:rsid w:val="001527A1"/>
    <w:rsid w:val="0015568F"/>
    <w:rsid w:val="00172BD9"/>
    <w:rsid w:val="0017318E"/>
    <w:rsid w:val="001735AF"/>
    <w:rsid w:val="00181BFA"/>
    <w:rsid w:val="00182693"/>
    <w:rsid w:val="0018299A"/>
    <w:rsid w:val="00185236"/>
    <w:rsid w:val="0019454B"/>
    <w:rsid w:val="00194AAB"/>
    <w:rsid w:val="00196DD1"/>
    <w:rsid w:val="001A1449"/>
    <w:rsid w:val="001A2B1E"/>
    <w:rsid w:val="001A38A0"/>
    <w:rsid w:val="001C10BD"/>
    <w:rsid w:val="001D3ECA"/>
    <w:rsid w:val="001D4135"/>
    <w:rsid w:val="001D6D7E"/>
    <w:rsid w:val="001E5F00"/>
    <w:rsid w:val="0020056A"/>
    <w:rsid w:val="002107F7"/>
    <w:rsid w:val="002266D4"/>
    <w:rsid w:val="00226896"/>
    <w:rsid w:val="0023304D"/>
    <w:rsid w:val="002354EE"/>
    <w:rsid w:val="00243968"/>
    <w:rsid w:val="00244389"/>
    <w:rsid w:val="002446F8"/>
    <w:rsid w:val="00247A1D"/>
    <w:rsid w:val="002536B0"/>
    <w:rsid w:val="00255EB2"/>
    <w:rsid w:val="0026307B"/>
    <w:rsid w:val="0026430E"/>
    <w:rsid w:val="002678D0"/>
    <w:rsid w:val="00272F35"/>
    <w:rsid w:val="002773B3"/>
    <w:rsid w:val="0029139B"/>
    <w:rsid w:val="002A0896"/>
    <w:rsid w:val="002B09D6"/>
    <w:rsid w:val="002B7EAD"/>
    <w:rsid w:val="002C0E2F"/>
    <w:rsid w:val="002C3945"/>
    <w:rsid w:val="002D07DA"/>
    <w:rsid w:val="002D3301"/>
    <w:rsid w:val="002D42F2"/>
    <w:rsid w:val="002D49C6"/>
    <w:rsid w:val="002E29E5"/>
    <w:rsid w:val="002E5CC3"/>
    <w:rsid w:val="002E7E9F"/>
    <w:rsid w:val="002F19C6"/>
    <w:rsid w:val="003007FC"/>
    <w:rsid w:val="00303FD1"/>
    <w:rsid w:val="00304522"/>
    <w:rsid w:val="00306195"/>
    <w:rsid w:val="003125CE"/>
    <w:rsid w:val="00320350"/>
    <w:rsid w:val="0032515B"/>
    <w:rsid w:val="00325917"/>
    <w:rsid w:val="003348D0"/>
    <w:rsid w:val="00336E4B"/>
    <w:rsid w:val="0036270F"/>
    <w:rsid w:val="00364E96"/>
    <w:rsid w:val="00373C52"/>
    <w:rsid w:val="0037526F"/>
    <w:rsid w:val="00377085"/>
    <w:rsid w:val="00383F7C"/>
    <w:rsid w:val="0039142B"/>
    <w:rsid w:val="003A1C2B"/>
    <w:rsid w:val="003B4C9C"/>
    <w:rsid w:val="003B74BC"/>
    <w:rsid w:val="003C036D"/>
    <w:rsid w:val="003C040F"/>
    <w:rsid w:val="003C4022"/>
    <w:rsid w:val="003C4FC9"/>
    <w:rsid w:val="003C5900"/>
    <w:rsid w:val="003C7386"/>
    <w:rsid w:val="003D4CFD"/>
    <w:rsid w:val="003E07D7"/>
    <w:rsid w:val="003E0A05"/>
    <w:rsid w:val="003E3FF8"/>
    <w:rsid w:val="003E45D1"/>
    <w:rsid w:val="003E6417"/>
    <w:rsid w:val="003F161F"/>
    <w:rsid w:val="003F742D"/>
    <w:rsid w:val="00401AE4"/>
    <w:rsid w:val="00401B93"/>
    <w:rsid w:val="0040554A"/>
    <w:rsid w:val="00423FCE"/>
    <w:rsid w:val="00425C47"/>
    <w:rsid w:val="00433B67"/>
    <w:rsid w:val="00440CB9"/>
    <w:rsid w:val="0044356C"/>
    <w:rsid w:val="004471CC"/>
    <w:rsid w:val="00456EC6"/>
    <w:rsid w:val="0047030E"/>
    <w:rsid w:val="0047157A"/>
    <w:rsid w:val="004720D7"/>
    <w:rsid w:val="004722B2"/>
    <w:rsid w:val="00474497"/>
    <w:rsid w:val="00477942"/>
    <w:rsid w:val="00477D40"/>
    <w:rsid w:val="00484507"/>
    <w:rsid w:val="00491490"/>
    <w:rsid w:val="00491AB2"/>
    <w:rsid w:val="004929B8"/>
    <w:rsid w:val="00495398"/>
    <w:rsid w:val="004A5EF7"/>
    <w:rsid w:val="004A6503"/>
    <w:rsid w:val="004A6508"/>
    <w:rsid w:val="004A7A01"/>
    <w:rsid w:val="004B409E"/>
    <w:rsid w:val="004C70A4"/>
    <w:rsid w:val="004D14AC"/>
    <w:rsid w:val="004F0330"/>
    <w:rsid w:val="00507E9F"/>
    <w:rsid w:val="00511BDF"/>
    <w:rsid w:val="005252DB"/>
    <w:rsid w:val="0052732D"/>
    <w:rsid w:val="005318E5"/>
    <w:rsid w:val="0053392F"/>
    <w:rsid w:val="00533E7A"/>
    <w:rsid w:val="00534105"/>
    <w:rsid w:val="005348E6"/>
    <w:rsid w:val="00553D4B"/>
    <w:rsid w:val="005603D8"/>
    <w:rsid w:val="00562537"/>
    <w:rsid w:val="00562570"/>
    <w:rsid w:val="00565A50"/>
    <w:rsid w:val="00565E78"/>
    <w:rsid w:val="00571AB5"/>
    <w:rsid w:val="00596D82"/>
    <w:rsid w:val="005A03C3"/>
    <w:rsid w:val="005B58A8"/>
    <w:rsid w:val="005B722D"/>
    <w:rsid w:val="005C045B"/>
    <w:rsid w:val="005C2EFE"/>
    <w:rsid w:val="005C582E"/>
    <w:rsid w:val="005D3542"/>
    <w:rsid w:val="005D3D8D"/>
    <w:rsid w:val="005D401A"/>
    <w:rsid w:val="005D43F2"/>
    <w:rsid w:val="005D52AF"/>
    <w:rsid w:val="005F0937"/>
    <w:rsid w:val="005F1473"/>
    <w:rsid w:val="005F2C95"/>
    <w:rsid w:val="00603393"/>
    <w:rsid w:val="00605525"/>
    <w:rsid w:val="0062200E"/>
    <w:rsid w:val="006260AC"/>
    <w:rsid w:val="006406AA"/>
    <w:rsid w:val="006466C0"/>
    <w:rsid w:val="00656459"/>
    <w:rsid w:val="00672E43"/>
    <w:rsid w:val="00673E94"/>
    <w:rsid w:val="006833B1"/>
    <w:rsid w:val="006904B0"/>
    <w:rsid w:val="00690550"/>
    <w:rsid w:val="006917EB"/>
    <w:rsid w:val="006917F1"/>
    <w:rsid w:val="00693557"/>
    <w:rsid w:val="006A62A6"/>
    <w:rsid w:val="006A64AB"/>
    <w:rsid w:val="006A6FBE"/>
    <w:rsid w:val="006B7D8E"/>
    <w:rsid w:val="006C01ED"/>
    <w:rsid w:val="006C3A0D"/>
    <w:rsid w:val="006C719D"/>
    <w:rsid w:val="006C7686"/>
    <w:rsid w:val="006D32F9"/>
    <w:rsid w:val="006E0079"/>
    <w:rsid w:val="006E22B2"/>
    <w:rsid w:val="006E25F7"/>
    <w:rsid w:val="006F1048"/>
    <w:rsid w:val="006F2342"/>
    <w:rsid w:val="00700E91"/>
    <w:rsid w:val="00701D85"/>
    <w:rsid w:val="0070357C"/>
    <w:rsid w:val="00706B4D"/>
    <w:rsid w:val="00712E73"/>
    <w:rsid w:val="007253D8"/>
    <w:rsid w:val="0072750D"/>
    <w:rsid w:val="007400E9"/>
    <w:rsid w:val="00743AA6"/>
    <w:rsid w:val="0074721E"/>
    <w:rsid w:val="007648F3"/>
    <w:rsid w:val="00777CE1"/>
    <w:rsid w:val="007801A8"/>
    <w:rsid w:val="00791E4F"/>
    <w:rsid w:val="00793522"/>
    <w:rsid w:val="00794233"/>
    <w:rsid w:val="00797308"/>
    <w:rsid w:val="00797E34"/>
    <w:rsid w:val="007B04DF"/>
    <w:rsid w:val="007E0879"/>
    <w:rsid w:val="007E301E"/>
    <w:rsid w:val="007F019B"/>
    <w:rsid w:val="007F5B11"/>
    <w:rsid w:val="007F60F0"/>
    <w:rsid w:val="0081407C"/>
    <w:rsid w:val="00815D8D"/>
    <w:rsid w:val="008211D8"/>
    <w:rsid w:val="00834C24"/>
    <w:rsid w:val="00853DDB"/>
    <w:rsid w:val="00860040"/>
    <w:rsid w:val="008627AE"/>
    <w:rsid w:val="00864AE8"/>
    <w:rsid w:val="0086582D"/>
    <w:rsid w:val="0088501A"/>
    <w:rsid w:val="00890D09"/>
    <w:rsid w:val="00892FA7"/>
    <w:rsid w:val="00894792"/>
    <w:rsid w:val="008A14F2"/>
    <w:rsid w:val="008A49DE"/>
    <w:rsid w:val="008B3EF4"/>
    <w:rsid w:val="008B4524"/>
    <w:rsid w:val="008B73E6"/>
    <w:rsid w:val="008C12AF"/>
    <w:rsid w:val="008C3E09"/>
    <w:rsid w:val="008C6F02"/>
    <w:rsid w:val="008D0B09"/>
    <w:rsid w:val="008D3455"/>
    <w:rsid w:val="008D51AB"/>
    <w:rsid w:val="008E1DA7"/>
    <w:rsid w:val="008E40A0"/>
    <w:rsid w:val="008E472F"/>
    <w:rsid w:val="008E64AD"/>
    <w:rsid w:val="008E782C"/>
    <w:rsid w:val="008E7AB2"/>
    <w:rsid w:val="008F001F"/>
    <w:rsid w:val="008F00C1"/>
    <w:rsid w:val="008F15F4"/>
    <w:rsid w:val="008F2EE8"/>
    <w:rsid w:val="008F4FA8"/>
    <w:rsid w:val="008F5631"/>
    <w:rsid w:val="00901422"/>
    <w:rsid w:val="009037A2"/>
    <w:rsid w:val="009044C5"/>
    <w:rsid w:val="0091688B"/>
    <w:rsid w:val="00924951"/>
    <w:rsid w:val="00924C1F"/>
    <w:rsid w:val="00924DFF"/>
    <w:rsid w:val="00927957"/>
    <w:rsid w:val="00935945"/>
    <w:rsid w:val="009459A6"/>
    <w:rsid w:val="00946390"/>
    <w:rsid w:val="00946F02"/>
    <w:rsid w:val="00953376"/>
    <w:rsid w:val="00954E38"/>
    <w:rsid w:val="0095554B"/>
    <w:rsid w:val="0096187A"/>
    <w:rsid w:val="009670B2"/>
    <w:rsid w:val="0097159A"/>
    <w:rsid w:val="0097473E"/>
    <w:rsid w:val="009777BC"/>
    <w:rsid w:val="009823FA"/>
    <w:rsid w:val="0099128E"/>
    <w:rsid w:val="00994526"/>
    <w:rsid w:val="00994CCB"/>
    <w:rsid w:val="009A1B99"/>
    <w:rsid w:val="009A5B3F"/>
    <w:rsid w:val="009A6708"/>
    <w:rsid w:val="009A74B6"/>
    <w:rsid w:val="009C4229"/>
    <w:rsid w:val="009D405B"/>
    <w:rsid w:val="009D78EF"/>
    <w:rsid w:val="009E1238"/>
    <w:rsid w:val="009E1428"/>
    <w:rsid w:val="009E148A"/>
    <w:rsid w:val="009F1759"/>
    <w:rsid w:val="00A03759"/>
    <w:rsid w:val="00A06870"/>
    <w:rsid w:val="00A1179B"/>
    <w:rsid w:val="00A144FC"/>
    <w:rsid w:val="00A27FA9"/>
    <w:rsid w:val="00A32BA2"/>
    <w:rsid w:val="00A44657"/>
    <w:rsid w:val="00A459F6"/>
    <w:rsid w:val="00A511EB"/>
    <w:rsid w:val="00A523CB"/>
    <w:rsid w:val="00A54986"/>
    <w:rsid w:val="00A55152"/>
    <w:rsid w:val="00A60D9F"/>
    <w:rsid w:val="00A62C15"/>
    <w:rsid w:val="00A63F15"/>
    <w:rsid w:val="00A80601"/>
    <w:rsid w:val="00A8221D"/>
    <w:rsid w:val="00A8677B"/>
    <w:rsid w:val="00A92E55"/>
    <w:rsid w:val="00A95011"/>
    <w:rsid w:val="00A95627"/>
    <w:rsid w:val="00A9631A"/>
    <w:rsid w:val="00A977D6"/>
    <w:rsid w:val="00AA7F1E"/>
    <w:rsid w:val="00AB2D38"/>
    <w:rsid w:val="00AB49AF"/>
    <w:rsid w:val="00AB51A4"/>
    <w:rsid w:val="00AC2459"/>
    <w:rsid w:val="00AC4E56"/>
    <w:rsid w:val="00AD2FE5"/>
    <w:rsid w:val="00AE7FAD"/>
    <w:rsid w:val="00AF2A24"/>
    <w:rsid w:val="00AF4433"/>
    <w:rsid w:val="00AF4F9A"/>
    <w:rsid w:val="00AF55C9"/>
    <w:rsid w:val="00B02D50"/>
    <w:rsid w:val="00B10589"/>
    <w:rsid w:val="00B10BBC"/>
    <w:rsid w:val="00B15CED"/>
    <w:rsid w:val="00B169EB"/>
    <w:rsid w:val="00B17813"/>
    <w:rsid w:val="00B23B09"/>
    <w:rsid w:val="00B27A7C"/>
    <w:rsid w:val="00B3024C"/>
    <w:rsid w:val="00B52175"/>
    <w:rsid w:val="00B65174"/>
    <w:rsid w:val="00B65F98"/>
    <w:rsid w:val="00B6690C"/>
    <w:rsid w:val="00B67C99"/>
    <w:rsid w:val="00B743E0"/>
    <w:rsid w:val="00B7455A"/>
    <w:rsid w:val="00B74C36"/>
    <w:rsid w:val="00B7573B"/>
    <w:rsid w:val="00B80CC7"/>
    <w:rsid w:val="00B92F9E"/>
    <w:rsid w:val="00B96511"/>
    <w:rsid w:val="00BA0F1A"/>
    <w:rsid w:val="00BA532D"/>
    <w:rsid w:val="00BB2436"/>
    <w:rsid w:val="00BB45E6"/>
    <w:rsid w:val="00BC1992"/>
    <w:rsid w:val="00BD2B79"/>
    <w:rsid w:val="00BE5D8E"/>
    <w:rsid w:val="00BF4C04"/>
    <w:rsid w:val="00BF5585"/>
    <w:rsid w:val="00C005EA"/>
    <w:rsid w:val="00C072F7"/>
    <w:rsid w:val="00C20808"/>
    <w:rsid w:val="00C31922"/>
    <w:rsid w:val="00C327FE"/>
    <w:rsid w:val="00C365A7"/>
    <w:rsid w:val="00C371E9"/>
    <w:rsid w:val="00C40117"/>
    <w:rsid w:val="00C53F99"/>
    <w:rsid w:val="00C737E0"/>
    <w:rsid w:val="00C7458D"/>
    <w:rsid w:val="00C764AB"/>
    <w:rsid w:val="00C8026D"/>
    <w:rsid w:val="00C930FA"/>
    <w:rsid w:val="00C96934"/>
    <w:rsid w:val="00C97A55"/>
    <w:rsid w:val="00CA3232"/>
    <w:rsid w:val="00CA4AAD"/>
    <w:rsid w:val="00CA4C36"/>
    <w:rsid w:val="00CA5C21"/>
    <w:rsid w:val="00CA68EA"/>
    <w:rsid w:val="00CB47B0"/>
    <w:rsid w:val="00CC1601"/>
    <w:rsid w:val="00CD3C78"/>
    <w:rsid w:val="00CD4684"/>
    <w:rsid w:val="00CE33D8"/>
    <w:rsid w:val="00CE460E"/>
    <w:rsid w:val="00CF28F5"/>
    <w:rsid w:val="00D04105"/>
    <w:rsid w:val="00D065DF"/>
    <w:rsid w:val="00D34409"/>
    <w:rsid w:val="00D35553"/>
    <w:rsid w:val="00D52739"/>
    <w:rsid w:val="00D52AD7"/>
    <w:rsid w:val="00D538B7"/>
    <w:rsid w:val="00D631FD"/>
    <w:rsid w:val="00D71EC9"/>
    <w:rsid w:val="00D731CD"/>
    <w:rsid w:val="00D77AF4"/>
    <w:rsid w:val="00D90FD5"/>
    <w:rsid w:val="00D93B15"/>
    <w:rsid w:val="00D976E7"/>
    <w:rsid w:val="00DA2623"/>
    <w:rsid w:val="00DA2811"/>
    <w:rsid w:val="00DA32D7"/>
    <w:rsid w:val="00DB29B9"/>
    <w:rsid w:val="00DC07FE"/>
    <w:rsid w:val="00DC74E4"/>
    <w:rsid w:val="00DE3B1C"/>
    <w:rsid w:val="00DE499A"/>
    <w:rsid w:val="00DE4B95"/>
    <w:rsid w:val="00DF1AA1"/>
    <w:rsid w:val="00DF1CAD"/>
    <w:rsid w:val="00DF5FDB"/>
    <w:rsid w:val="00DF6932"/>
    <w:rsid w:val="00DF7896"/>
    <w:rsid w:val="00E034E5"/>
    <w:rsid w:val="00E03E57"/>
    <w:rsid w:val="00E12B72"/>
    <w:rsid w:val="00E13A57"/>
    <w:rsid w:val="00E14C50"/>
    <w:rsid w:val="00E36F3A"/>
    <w:rsid w:val="00E41A20"/>
    <w:rsid w:val="00E420C9"/>
    <w:rsid w:val="00E42830"/>
    <w:rsid w:val="00E51CF1"/>
    <w:rsid w:val="00E57D42"/>
    <w:rsid w:val="00E70A2B"/>
    <w:rsid w:val="00E80306"/>
    <w:rsid w:val="00E80963"/>
    <w:rsid w:val="00E90613"/>
    <w:rsid w:val="00E93F10"/>
    <w:rsid w:val="00E93F4D"/>
    <w:rsid w:val="00E9550C"/>
    <w:rsid w:val="00EA1399"/>
    <w:rsid w:val="00EA216B"/>
    <w:rsid w:val="00EC029A"/>
    <w:rsid w:val="00EC1CBA"/>
    <w:rsid w:val="00EC4F11"/>
    <w:rsid w:val="00EC6E11"/>
    <w:rsid w:val="00ED2F8D"/>
    <w:rsid w:val="00EE0146"/>
    <w:rsid w:val="00EE4EC1"/>
    <w:rsid w:val="00EE6D57"/>
    <w:rsid w:val="00EE7B31"/>
    <w:rsid w:val="00EF3742"/>
    <w:rsid w:val="00EF4790"/>
    <w:rsid w:val="00EF47E3"/>
    <w:rsid w:val="00F05480"/>
    <w:rsid w:val="00F102CA"/>
    <w:rsid w:val="00F10801"/>
    <w:rsid w:val="00F132B8"/>
    <w:rsid w:val="00F2053D"/>
    <w:rsid w:val="00F2438B"/>
    <w:rsid w:val="00F24B92"/>
    <w:rsid w:val="00F26A0A"/>
    <w:rsid w:val="00F329CC"/>
    <w:rsid w:val="00F352BC"/>
    <w:rsid w:val="00F41769"/>
    <w:rsid w:val="00F42D2A"/>
    <w:rsid w:val="00F47C3A"/>
    <w:rsid w:val="00F607E9"/>
    <w:rsid w:val="00F63280"/>
    <w:rsid w:val="00F67833"/>
    <w:rsid w:val="00F70176"/>
    <w:rsid w:val="00F74A46"/>
    <w:rsid w:val="00F74E53"/>
    <w:rsid w:val="00F7593D"/>
    <w:rsid w:val="00F77A87"/>
    <w:rsid w:val="00FA2228"/>
    <w:rsid w:val="00FB2C7A"/>
    <w:rsid w:val="00FB541D"/>
    <w:rsid w:val="00FB71C0"/>
    <w:rsid w:val="00FB77AD"/>
    <w:rsid w:val="00FC3135"/>
    <w:rsid w:val="00FC35DF"/>
    <w:rsid w:val="00FC6CA1"/>
    <w:rsid w:val="00FD10EB"/>
    <w:rsid w:val="00FD473C"/>
    <w:rsid w:val="00FD6413"/>
    <w:rsid w:val="00FE62BE"/>
    <w:rsid w:val="00FF0F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2436B9"/>
  <w15:chartTrackingRefBased/>
  <w15:docId w15:val="{0D78423F-E23C-4018-BF03-7EB00CD1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00"/>
    <w:pPr>
      <w:spacing w:line="240" w:lineRule="atLeast"/>
    </w:pPr>
    <w:rPr>
      <w:rFonts w:ascii="Arial" w:hAnsi="Arial"/>
    </w:rPr>
  </w:style>
  <w:style w:type="paragraph" w:styleId="Overskrift1">
    <w:name w:val="heading 1"/>
    <w:basedOn w:val="Normal"/>
    <w:next w:val="Normal"/>
    <w:link w:val="Overskrift1Tegn"/>
    <w:uiPriority w:val="9"/>
    <w:qFormat/>
    <w:rsid w:val="006F1048"/>
    <w:pPr>
      <w:keepNext/>
      <w:keepLines/>
      <w:suppressAutoHyphens/>
      <w:spacing w:before="369" w:line="520" w:lineRule="atLeast"/>
      <w:outlineLvl w:val="0"/>
    </w:pPr>
    <w:rPr>
      <w:rFonts w:eastAsiaTheme="majorEastAsia" w:cstheme="majorBidi"/>
      <w:b/>
      <w:sz w:val="44"/>
      <w:szCs w:val="32"/>
    </w:rPr>
  </w:style>
  <w:style w:type="paragraph" w:styleId="Overskrift2">
    <w:name w:val="heading 2"/>
    <w:basedOn w:val="Normal"/>
    <w:next w:val="Normal"/>
    <w:link w:val="Overskrift2Tegn"/>
    <w:uiPriority w:val="9"/>
    <w:unhideWhenUsed/>
    <w:qFormat/>
    <w:rsid w:val="006F1048"/>
    <w:pPr>
      <w:keepNext/>
      <w:keepLines/>
      <w:suppressAutoHyphens/>
      <w:spacing w:before="369" w:after="340"/>
      <w:outlineLvl w:val="1"/>
    </w:pPr>
    <w:rPr>
      <w:rFonts w:eastAsiaTheme="majorEastAsia" w:cstheme="majorBidi"/>
      <w:color w:val="0077B3" w:themeColor="accent1"/>
      <w:sz w:val="36"/>
      <w:szCs w:val="26"/>
    </w:rPr>
  </w:style>
  <w:style w:type="paragraph" w:styleId="Overskrift3">
    <w:name w:val="heading 3"/>
    <w:basedOn w:val="Normal"/>
    <w:next w:val="Normal"/>
    <w:link w:val="Overskrift3Tegn"/>
    <w:uiPriority w:val="9"/>
    <w:semiHidden/>
    <w:unhideWhenUsed/>
    <w:rsid w:val="004C70A4"/>
    <w:pPr>
      <w:keepNext/>
      <w:keepLines/>
      <w:suppressAutoHyphens/>
      <w:spacing w:before="40"/>
      <w:outlineLvl w:val="2"/>
    </w:pPr>
    <w:rPr>
      <w:rFonts w:asciiTheme="majorHAnsi" w:eastAsiaTheme="majorEastAsia" w:hAnsiTheme="majorHAnsi" w:cstheme="majorBidi"/>
      <w:color w:val="003A59" w:themeColor="accent1" w:themeShade="7F"/>
      <w:sz w:val="24"/>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005886" w:themeColor="accent1" w:themeShade="BF"/>
    </w:rPr>
  </w:style>
  <w:style w:type="paragraph" w:styleId="Overskrift5">
    <w:name w:val="heading 5"/>
    <w:basedOn w:val="Normal"/>
    <w:next w:val="Normal"/>
    <w:link w:val="Overskrift5Tegn"/>
    <w:uiPriority w:val="9"/>
    <w:semiHidden/>
    <w:unhideWhenUsed/>
    <w:rsid w:val="000A7ADE"/>
    <w:pPr>
      <w:keepNext/>
      <w:keepLines/>
      <w:spacing w:before="40"/>
      <w:outlineLvl w:val="4"/>
    </w:pPr>
    <w:rPr>
      <w:rFonts w:asciiTheme="majorHAnsi" w:eastAsiaTheme="majorEastAsia" w:hAnsiTheme="majorHAnsi" w:cstheme="majorBidi"/>
      <w:color w:val="005886" w:themeColor="accent1" w:themeShade="BF"/>
    </w:rPr>
  </w:style>
  <w:style w:type="paragraph" w:styleId="Overskrift6">
    <w:name w:val="heading 6"/>
    <w:basedOn w:val="Normal"/>
    <w:next w:val="Normal"/>
    <w:link w:val="Overskrift6Tegn"/>
    <w:uiPriority w:val="9"/>
    <w:semiHidden/>
    <w:unhideWhenUsed/>
    <w:rsid w:val="000A7ADE"/>
    <w:pPr>
      <w:keepNext/>
      <w:keepLines/>
      <w:spacing w:before="40"/>
      <w:outlineLvl w:val="5"/>
    </w:pPr>
    <w:rPr>
      <w:rFonts w:asciiTheme="majorHAnsi" w:eastAsiaTheme="majorEastAsia" w:hAnsiTheme="majorHAnsi" w:cstheme="majorBidi"/>
      <w:color w:val="003A59" w:themeColor="accent1" w:themeShade="7F"/>
    </w:rPr>
  </w:style>
  <w:style w:type="paragraph" w:styleId="Overskrift7">
    <w:name w:val="heading 7"/>
    <w:basedOn w:val="Normal"/>
    <w:next w:val="Normal"/>
    <w:link w:val="Overskrift7Tegn"/>
    <w:uiPriority w:val="9"/>
    <w:semiHidden/>
    <w:unhideWhenUsed/>
    <w:rsid w:val="000A7ADE"/>
    <w:pPr>
      <w:keepNext/>
      <w:keepLines/>
      <w:spacing w:before="40"/>
      <w:outlineLvl w:val="6"/>
    </w:pPr>
    <w:rPr>
      <w:rFonts w:asciiTheme="majorHAnsi" w:eastAsiaTheme="majorEastAsia" w:hAnsiTheme="majorHAnsi" w:cstheme="majorBidi"/>
      <w:i/>
      <w:iCs/>
      <w:color w:val="003A59" w:themeColor="accent1" w:themeShade="7F"/>
    </w:rPr>
  </w:style>
  <w:style w:type="paragraph" w:styleId="Overskrift8">
    <w:name w:val="heading 8"/>
    <w:basedOn w:val="Normal"/>
    <w:next w:val="Normal"/>
    <w:link w:val="Overskrift8Tegn"/>
    <w:uiPriority w:val="9"/>
    <w:semiHidden/>
    <w:unhideWhenUsed/>
    <w:rsid w:val="000A7A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0A7A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F1048"/>
    <w:rPr>
      <w:rFonts w:ascii="Arial" w:eastAsiaTheme="majorEastAsia" w:hAnsi="Arial" w:cstheme="majorBidi"/>
      <w:b/>
      <w:sz w:val="44"/>
      <w:szCs w:val="32"/>
    </w:rPr>
  </w:style>
  <w:style w:type="character" w:customStyle="1" w:styleId="Overskrift2Tegn">
    <w:name w:val="Overskrift 2 Tegn"/>
    <w:basedOn w:val="Standardskrifttypeiafsnit"/>
    <w:link w:val="Overskrift2"/>
    <w:uiPriority w:val="9"/>
    <w:rsid w:val="006F1048"/>
    <w:rPr>
      <w:rFonts w:ascii="Arial" w:eastAsiaTheme="majorEastAsia" w:hAnsi="Arial" w:cstheme="majorBidi"/>
      <w:color w:val="0077B3" w:themeColor="accent1"/>
      <w:sz w:val="36"/>
      <w:szCs w:val="26"/>
    </w:rPr>
  </w:style>
  <w:style w:type="character" w:customStyle="1" w:styleId="Overskrift3Tegn">
    <w:name w:val="Overskrift 3 Tegn"/>
    <w:basedOn w:val="Standardskrifttypeiafsnit"/>
    <w:link w:val="Overskrift3"/>
    <w:uiPriority w:val="9"/>
    <w:semiHidden/>
    <w:rsid w:val="004C70A4"/>
    <w:rPr>
      <w:rFonts w:asciiTheme="majorHAnsi" w:eastAsiaTheme="majorEastAsia" w:hAnsiTheme="majorHAnsi" w:cstheme="majorBidi"/>
      <w:color w:val="003A59" w:themeColor="accent1" w:themeShade="7F"/>
      <w:sz w:val="24"/>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005886" w:themeColor="accent1" w:themeShade="BF"/>
    </w:rPr>
  </w:style>
  <w:style w:type="paragraph" w:styleId="Markeringsbobletekst">
    <w:name w:val="Balloon Text"/>
    <w:basedOn w:val="Normal"/>
    <w:link w:val="MarkeringsbobletekstTegn"/>
    <w:uiPriority w:val="99"/>
    <w:semiHidden/>
    <w:unhideWhenUsed/>
    <w:rsid w:val="000A7AD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7ADE"/>
    <w:rPr>
      <w:rFonts w:ascii="Segoe UI" w:hAnsi="Segoe UI" w:cs="Segoe UI"/>
      <w:sz w:val="18"/>
      <w:szCs w:val="18"/>
    </w:rPr>
  </w:style>
  <w:style w:type="paragraph" w:styleId="Bibliografi">
    <w:name w:val="Bibliography"/>
    <w:basedOn w:val="Normal"/>
    <w:next w:val="Normal"/>
    <w:uiPriority w:val="37"/>
    <w:semiHidden/>
    <w:unhideWhenUsed/>
    <w:rsid w:val="000A7ADE"/>
  </w:style>
  <w:style w:type="paragraph" w:styleId="Bloktekst">
    <w:name w:val="Block Text"/>
    <w:basedOn w:val="Normal"/>
    <w:uiPriority w:val="99"/>
    <w:semiHidden/>
    <w:unhideWhenUsed/>
    <w:rsid w:val="000A7ADE"/>
    <w:pPr>
      <w:pBdr>
        <w:top w:val="single" w:sz="2" w:space="10" w:color="0077B3" w:themeColor="accent1"/>
        <w:left w:val="single" w:sz="2" w:space="10" w:color="0077B3" w:themeColor="accent1"/>
        <w:bottom w:val="single" w:sz="2" w:space="10" w:color="0077B3" w:themeColor="accent1"/>
        <w:right w:val="single" w:sz="2" w:space="10" w:color="0077B3" w:themeColor="accent1"/>
      </w:pBdr>
      <w:ind w:left="1152" w:right="1152"/>
    </w:pPr>
    <w:rPr>
      <w:rFonts w:eastAsiaTheme="minorEastAsia" w:cstheme="minorBidi"/>
      <w:i/>
      <w:iCs/>
      <w:color w:val="0077B3" w:themeColor="accent1"/>
    </w:rPr>
  </w:style>
  <w:style w:type="paragraph" w:styleId="Brdtekst">
    <w:name w:val="Body Text"/>
    <w:basedOn w:val="Normal"/>
    <w:link w:val="BrdtekstTegn"/>
    <w:uiPriority w:val="99"/>
    <w:semiHidden/>
    <w:unhideWhenUsed/>
    <w:rsid w:val="000A7ADE"/>
    <w:pPr>
      <w:spacing w:after="120"/>
    </w:pPr>
  </w:style>
  <w:style w:type="character" w:customStyle="1" w:styleId="BrdtekstTegn">
    <w:name w:val="Brødtekst Tegn"/>
    <w:basedOn w:val="Standardskrifttypeiafsnit"/>
    <w:link w:val="Brdtekst"/>
    <w:uiPriority w:val="99"/>
    <w:semiHidden/>
    <w:rsid w:val="000A7ADE"/>
    <w:rPr>
      <w:rFonts w:asciiTheme="minorHAnsi" w:hAnsiTheme="minorHAnsi"/>
    </w:rPr>
  </w:style>
  <w:style w:type="paragraph" w:styleId="Brdtekst2">
    <w:name w:val="Body Text 2"/>
    <w:basedOn w:val="Normal"/>
    <w:link w:val="Brdtekst2Tegn"/>
    <w:uiPriority w:val="99"/>
    <w:semiHidden/>
    <w:unhideWhenUsed/>
    <w:rsid w:val="000A7ADE"/>
    <w:pPr>
      <w:spacing w:after="120" w:line="480" w:lineRule="auto"/>
    </w:pPr>
  </w:style>
  <w:style w:type="character" w:customStyle="1" w:styleId="Brdtekst2Tegn">
    <w:name w:val="Brødtekst 2 Tegn"/>
    <w:basedOn w:val="Standardskrifttypeiafsnit"/>
    <w:link w:val="Brdtekst2"/>
    <w:uiPriority w:val="99"/>
    <w:semiHidden/>
    <w:rsid w:val="000A7ADE"/>
    <w:rPr>
      <w:rFonts w:asciiTheme="minorHAnsi" w:hAnsiTheme="minorHAnsi"/>
    </w:rPr>
  </w:style>
  <w:style w:type="paragraph" w:styleId="Brdtekst3">
    <w:name w:val="Body Text 3"/>
    <w:basedOn w:val="Normal"/>
    <w:link w:val="Brdtekst3Tegn"/>
    <w:uiPriority w:val="99"/>
    <w:semiHidden/>
    <w:unhideWhenUsed/>
    <w:rsid w:val="000A7ADE"/>
    <w:pPr>
      <w:spacing w:after="120"/>
    </w:pPr>
    <w:rPr>
      <w:sz w:val="16"/>
      <w:szCs w:val="16"/>
    </w:rPr>
  </w:style>
  <w:style w:type="character" w:customStyle="1" w:styleId="Brdtekst3Tegn">
    <w:name w:val="Brødtekst 3 Tegn"/>
    <w:basedOn w:val="Standardskrifttypeiafsnit"/>
    <w:link w:val="Brdtekst3"/>
    <w:uiPriority w:val="99"/>
    <w:semiHidden/>
    <w:rsid w:val="000A7ADE"/>
    <w:rPr>
      <w:rFonts w:asciiTheme="minorHAnsi" w:hAnsiTheme="minorHAnsi"/>
      <w:sz w:val="16"/>
      <w:szCs w:val="16"/>
    </w:rPr>
  </w:style>
  <w:style w:type="paragraph" w:styleId="Brdtekst-frstelinjeindrykning1">
    <w:name w:val="Body Text First Indent"/>
    <w:basedOn w:val="Brdtekst"/>
    <w:link w:val="Brdtekst-frstelinjeindrykning1Tegn"/>
    <w:uiPriority w:val="99"/>
    <w:semiHidden/>
    <w:unhideWhenUsed/>
    <w:rsid w:val="000A7ADE"/>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A7ADE"/>
    <w:rPr>
      <w:rFonts w:asciiTheme="minorHAnsi" w:hAnsiTheme="minorHAnsi"/>
    </w:rPr>
  </w:style>
  <w:style w:type="paragraph" w:styleId="Brdtekstindrykning">
    <w:name w:val="Body Text Indent"/>
    <w:basedOn w:val="Normal"/>
    <w:link w:val="BrdtekstindrykningTegn"/>
    <w:uiPriority w:val="99"/>
    <w:semiHidden/>
    <w:unhideWhenUsed/>
    <w:rsid w:val="000A7ADE"/>
    <w:pPr>
      <w:spacing w:after="120"/>
      <w:ind w:left="283"/>
    </w:pPr>
  </w:style>
  <w:style w:type="character" w:customStyle="1" w:styleId="BrdtekstindrykningTegn">
    <w:name w:val="Brødtekstindrykning Tegn"/>
    <w:basedOn w:val="Standardskrifttypeiafsnit"/>
    <w:link w:val="Brdtekstindrykning"/>
    <w:uiPriority w:val="99"/>
    <w:semiHidden/>
    <w:rsid w:val="000A7ADE"/>
    <w:rPr>
      <w:rFonts w:asciiTheme="minorHAnsi" w:hAnsiTheme="minorHAnsi"/>
    </w:rPr>
  </w:style>
  <w:style w:type="paragraph" w:styleId="Brdtekst-frstelinjeindrykning2">
    <w:name w:val="Body Text First Indent 2"/>
    <w:basedOn w:val="Brdtekstindrykning"/>
    <w:link w:val="Brdtekst-frstelinjeindrykning2Tegn"/>
    <w:uiPriority w:val="99"/>
    <w:semiHidden/>
    <w:unhideWhenUsed/>
    <w:rsid w:val="000A7ADE"/>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A7ADE"/>
    <w:rPr>
      <w:rFonts w:asciiTheme="minorHAnsi" w:hAnsiTheme="minorHAnsi"/>
    </w:rPr>
  </w:style>
  <w:style w:type="paragraph" w:styleId="Brdtekstindrykning2">
    <w:name w:val="Body Text Indent 2"/>
    <w:basedOn w:val="Normal"/>
    <w:link w:val="Brdtekstindrykning2Tegn"/>
    <w:uiPriority w:val="99"/>
    <w:semiHidden/>
    <w:unhideWhenUsed/>
    <w:rsid w:val="000A7ADE"/>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A7ADE"/>
    <w:rPr>
      <w:rFonts w:asciiTheme="minorHAnsi" w:hAnsiTheme="minorHAnsi"/>
    </w:rPr>
  </w:style>
  <w:style w:type="paragraph" w:styleId="Brdtekstindrykning3">
    <w:name w:val="Body Text Indent 3"/>
    <w:basedOn w:val="Normal"/>
    <w:link w:val="Brdtekstindrykning3Tegn"/>
    <w:uiPriority w:val="99"/>
    <w:semiHidden/>
    <w:unhideWhenUsed/>
    <w:rsid w:val="000A7AD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A7ADE"/>
    <w:rPr>
      <w:rFonts w:asciiTheme="minorHAnsi" w:hAnsiTheme="minorHAnsi"/>
      <w:sz w:val="16"/>
      <w:szCs w:val="16"/>
    </w:rPr>
  </w:style>
  <w:style w:type="character" w:styleId="Bogenstitel">
    <w:name w:val="Book Title"/>
    <w:basedOn w:val="Standardskrifttypeiafsnit"/>
    <w:uiPriority w:val="33"/>
    <w:rsid w:val="000A7ADE"/>
    <w:rPr>
      <w:b/>
      <w:bCs/>
      <w:i/>
      <w:iCs/>
      <w:spacing w:val="5"/>
    </w:rPr>
  </w:style>
  <w:style w:type="paragraph" w:styleId="Billedtekst">
    <w:name w:val="caption"/>
    <w:basedOn w:val="Normal"/>
    <w:next w:val="Normal"/>
    <w:uiPriority w:val="35"/>
    <w:qFormat/>
    <w:rsid w:val="00890D09"/>
    <w:pPr>
      <w:spacing w:line="200" w:lineRule="atLeast"/>
    </w:pPr>
    <w:rPr>
      <w:iCs/>
      <w:color w:val="000000" w:themeColor="text2"/>
      <w:sz w:val="16"/>
      <w:szCs w:val="18"/>
    </w:rPr>
  </w:style>
  <w:style w:type="paragraph" w:styleId="Sluthilsen">
    <w:name w:val="Closing"/>
    <w:basedOn w:val="Normal"/>
    <w:link w:val="SluthilsenTegn"/>
    <w:uiPriority w:val="99"/>
    <w:semiHidden/>
    <w:unhideWhenUsed/>
    <w:rsid w:val="000A7ADE"/>
    <w:pPr>
      <w:ind w:left="4252"/>
    </w:pPr>
  </w:style>
  <w:style w:type="character" w:customStyle="1" w:styleId="SluthilsenTegn">
    <w:name w:val="Sluthilsen Tegn"/>
    <w:basedOn w:val="Standardskrifttypeiafsnit"/>
    <w:link w:val="Sluthilsen"/>
    <w:uiPriority w:val="99"/>
    <w:semiHidden/>
    <w:rsid w:val="000A7ADE"/>
    <w:rPr>
      <w:rFonts w:asciiTheme="minorHAnsi" w:hAnsiTheme="minorHAnsi"/>
    </w:rPr>
  </w:style>
  <w:style w:type="character" w:styleId="Kommentarhenvisning">
    <w:name w:val="annotation reference"/>
    <w:basedOn w:val="Standardskrifttypeiafsnit"/>
    <w:semiHidden/>
    <w:unhideWhenUsed/>
    <w:rsid w:val="000A7ADE"/>
    <w:rPr>
      <w:sz w:val="16"/>
      <w:szCs w:val="16"/>
    </w:rPr>
  </w:style>
  <w:style w:type="paragraph" w:styleId="Kommentartekst">
    <w:name w:val="annotation text"/>
    <w:basedOn w:val="Normal"/>
    <w:link w:val="KommentartekstTegn"/>
    <w:unhideWhenUsed/>
    <w:rsid w:val="000A7ADE"/>
  </w:style>
  <w:style w:type="character" w:customStyle="1" w:styleId="KommentartekstTegn">
    <w:name w:val="Kommentartekst Tegn"/>
    <w:basedOn w:val="Standardskrifttypeiafsnit"/>
    <w:link w:val="Kommentartekst"/>
    <w:rsid w:val="000A7ADE"/>
    <w:rPr>
      <w:rFonts w:asciiTheme="minorHAnsi" w:hAnsiTheme="minorHAnsi"/>
    </w:rPr>
  </w:style>
  <w:style w:type="paragraph" w:styleId="Kommentaremne">
    <w:name w:val="annotation subject"/>
    <w:basedOn w:val="Kommentartekst"/>
    <w:next w:val="Kommentartekst"/>
    <w:link w:val="KommentaremneTegn"/>
    <w:uiPriority w:val="99"/>
    <w:semiHidden/>
    <w:unhideWhenUsed/>
    <w:rsid w:val="000A7ADE"/>
    <w:rPr>
      <w:b/>
      <w:bCs/>
    </w:rPr>
  </w:style>
  <w:style w:type="character" w:customStyle="1" w:styleId="KommentaremneTegn">
    <w:name w:val="Kommentaremne Tegn"/>
    <w:basedOn w:val="KommentartekstTegn"/>
    <w:link w:val="Kommentaremne"/>
    <w:uiPriority w:val="99"/>
    <w:semiHidden/>
    <w:rsid w:val="000A7ADE"/>
    <w:rPr>
      <w:rFonts w:asciiTheme="minorHAnsi" w:hAnsiTheme="minorHAnsi"/>
      <w:b/>
      <w:bCs/>
    </w:rPr>
  </w:style>
  <w:style w:type="paragraph" w:styleId="Dato">
    <w:name w:val="Date"/>
    <w:basedOn w:val="Normal"/>
    <w:next w:val="Normal"/>
    <w:link w:val="DatoTegn"/>
    <w:uiPriority w:val="99"/>
    <w:semiHidden/>
    <w:unhideWhenUsed/>
    <w:rsid w:val="000A7ADE"/>
  </w:style>
  <w:style w:type="character" w:customStyle="1" w:styleId="DatoTegn">
    <w:name w:val="Dato Tegn"/>
    <w:basedOn w:val="Standardskrifttypeiafsnit"/>
    <w:link w:val="Dato"/>
    <w:uiPriority w:val="99"/>
    <w:semiHidden/>
    <w:rsid w:val="000A7ADE"/>
    <w:rPr>
      <w:rFonts w:asciiTheme="minorHAnsi" w:hAnsiTheme="minorHAnsi"/>
    </w:rPr>
  </w:style>
  <w:style w:type="paragraph" w:styleId="Dokumentoversigt">
    <w:name w:val="Document Map"/>
    <w:basedOn w:val="Normal"/>
    <w:link w:val="DokumentoversigtTegn"/>
    <w:uiPriority w:val="99"/>
    <w:semiHidden/>
    <w:unhideWhenUsed/>
    <w:rsid w:val="000A7ADE"/>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0A7ADE"/>
    <w:rPr>
      <w:rFonts w:ascii="Segoe UI" w:hAnsi="Segoe UI" w:cs="Segoe UI"/>
      <w:sz w:val="16"/>
      <w:szCs w:val="16"/>
    </w:rPr>
  </w:style>
  <w:style w:type="paragraph" w:styleId="Mailsignatur">
    <w:name w:val="E-mail Signature"/>
    <w:basedOn w:val="Normal"/>
    <w:link w:val="MailsignaturTegn"/>
    <w:uiPriority w:val="99"/>
    <w:semiHidden/>
    <w:unhideWhenUsed/>
    <w:rsid w:val="000A7ADE"/>
  </w:style>
  <w:style w:type="character" w:customStyle="1" w:styleId="MailsignaturTegn">
    <w:name w:val="Mailsignatur Tegn"/>
    <w:basedOn w:val="Standardskrifttypeiafsnit"/>
    <w:link w:val="Mailsignatur"/>
    <w:uiPriority w:val="99"/>
    <w:semiHidden/>
    <w:rsid w:val="000A7ADE"/>
    <w:rPr>
      <w:rFonts w:asciiTheme="minorHAnsi" w:hAnsiTheme="minorHAnsi"/>
    </w:rPr>
  </w:style>
  <w:style w:type="character" w:styleId="Fremhv">
    <w:name w:val="Emphasis"/>
    <w:basedOn w:val="Standardskrifttypeiafsnit"/>
    <w:uiPriority w:val="20"/>
    <w:rsid w:val="000A7ADE"/>
    <w:rPr>
      <w:i/>
      <w:iCs/>
    </w:rPr>
  </w:style>
  <w:style w:type="character" w:styleId="Slutnotehenvisning">
    <w:name w:val="endnote reference"/>
    <w:basedOn w:val="Standardskrifttypeiafsnit"/>
    <w:uiPriority w:val="99"/>
    <w:semiHidden/>
    <w:unhideWhenUsed/>
    <w:rsid w:val="000A7ADE"/>
    <w:rPr>
      <w:vertAlign w:val="superscript"/>
    </w:rPr>
  </w:style>
  <w:style w:type="paragraph" w:styleId="Slutnotetekst">
    <w:name w:val="endnote text"/>
    <w:basedOn w:val="Normal"/>
    <w:link w:val="SlutnotetekstTegn"/>
    <w:uiPriority w:val="99"/>
    <w:semiHidden/>
    <w:unhideWhenUsed/>
    <w:rsid w:val="000A7ADE"/>
  </w:style>
  <w:style w:type="character" w:customStyle="1" w:styleId="SlutnotetekstTegn">
    <w:name w:val="Slutnotetekst Tegn"/>
    <w:basedOn w:val="Standardskrifttypeiafsnit"/>
    <w:link w:val="Slutnotetekst"/>
    <w:uiPriority w:val="99"/>
    <w:semiHidden/>
    <w:rsid w:val="000A7ADE"/>
    <w:rPr>
      <w:rFonts w:asciiTheme="minorHAnsi" w:hAnsiTheme="minorHAnsi"/>
    </w:rPr>
  </w:style>
  <w:style w:type="paragraph" w:styleId="Modtageradresse">
    <w:name w:val="envelope address"/>
    <w:basedOn w:val="Normal"/>
    <w:uiPriority w:val="99"/>
    <w:semiHidden/>
    <w:unhideWhenUsed/>
    <w:rsid w:val="000A7AD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0A7ADE"/>
    <w:rPr>
      <w:rFonts w:asciiTheme="majorHAnsi" w:eastAsiaTheme="majorEastAsia" w:hAnsiTheme="majorHAnsi" w:cstheme="majorBidi"/>
    </w:rPr>
  </w:style>
  <w:style w:type="character" w:styleId="BesgtLink">
    <w:name w:val="FollowedHyperlink"/>
    <w:basedOn w:val="Standardskrifttypeiafsnit"/>
    <w:uiPriority w:val="99"/>
    <w:semiHidden/>
    <w:unhideWhenUsed/>
    <w:rsid w:val="000A7ADE"/>
    <w:rPr>
      <w:color w:val="5D64A5" w:themeColor="followedHyperlink"/>
      <w:u w:val="single"/>
    </w:rPr>
  </w:style>
  <w:style w:type="paragraph" w:styleId="Sidefod">
    <w:name w:val="footer"/>
    <w:basedOn w:val="Normal"/>
    <w:link w:val="SidefodTegn"/>
    <w:uiPriority w:val="99"/>
    <w:unhideWhenUsed/>
    <w:rsid w:val="000A7ADE"/>
    <w:pPr>
      <w:tabs>
        <w:tab w:val="center" w:pos="4680"/>
        <w:tab w:val="right" w:pos="9360"/>
      </w:tabs>
    </w:pPr>
    <w:rPr>
      <w:sz w:val="18"/>
    </w:rPr>
  </w:style>
  <w:style w:type="character" w:customStyle="1" w:styleId="SidefodTegn">
    <w:name w:val="Sidefod Tegn"/>
    <w:basedOn w:val="Standardskrifttypeiafsnit"/>
    <w:link w:val="Sidefod"/>
    <w:uiPriority w:val="99"/>
    <w:rsid w:val="000A7ADE"/>
    <w:rPr>
      <w:rFonts w:ascii="Arial" w:hAnsi="Arial"/>
      <w:sz w:val="18"/>
    </w:rPr>
  </w:style>
  <w:style w:type="character" w:styleId="Fodnotehenvisning">
    <w:name w:val="footnote reference"/>
    <w:basedOn w:val="Standardskrifttypeiafsnit"/>
    <w:uiPriority w:val="99"/>
    <w:semiHidden/>
    <w:unhideWhenUsed/>
    <w:rsid w:val="000A7ADE"/>
    <w:rPr>
      <w:vertAlign w:val="superscript"/>
    </w:rPr>
  </w:style>
  <w:style w:type="paragraph" w:styleId="Fodnotetekst">
    <w:name w:val="footnote text"/>
    <w:basedOn w:val="Normal"/>
    <w:link w:val="FodnotetekstTegn"/>
    <w:uiPriority w:val="99"/>
    <w:semiHidden/>
    <w:unhideWhenUsed/>
    <w:rsid w:val="000A7ADE"/>
  </w:style>
  <w:style w:type="character" w:customStyle="1" w:styleId="FodnotetekstTegn">
    <w:name w:val="Fodnotetekst Tegn"/>
    <w:basedOn w:val="Standardskrifttypeiafsnit"/>
    <w:link w:val="Fodnotetekst"/>
    <w:uiPriority w:val="99"/>
    <w:semiHidden/>
    <w:rsid w:val="000A7ADE"/>
    <w:rPr>
      <w:rFonts w:asciiTheme="minorHAnsi" w:hAnsiTheme="minorHAnsi"/>
    </w:rPr>
  </w:style>
  <w:style w:type="character" w:customStyle="1" w:styleId="Hashtag1">
    <w:name w:val="Hashtag1"/>
    <w:basedOn w:val="Standardskrifttypeiafsnit"/>
    <w:uiPriority w:val="99"/>
    <w:semiHidden/>
    <w:unhideWhenUsed/>
    <w:rsid w:val="000A7ADE"/>
    <w:rPr>
      <w:color w:val="2B579A"/>
      <w:shd w:val="clear" w:color="auto" w:fill="E1DFDD"/>
    </w:rPr>
  </w:style>
  <w:style w:type="paragraph" w:styleId="Sidehoved">
    <w:name w:val="header"/>
    <w:basedOn w:val="Normal"/>
    <w:link w:val="SidehovedTegn"/>
    <w:uiPriority w:val="99"/>
    <w:unhideWhenUsed/>
    <w:rsid w:val="000A7ADE"/>
    <w:pPr>
      <w:tabs>
        <w:tab w:val="center" w:pos="4680"/>
        <w:tab w:val="right" w:pos="9360"/>
      </w:tabs>
    </w:pPr>
  </w:style>
  <w:style w:type="character" w:customStyle="1" w:styleId="SidehovedTegn">
    <w:name w:val="Sidehoved Tegn"/>
    <w:basedOn w:val="Standardskrifttypeiafsnit"/>
    <w:link w:val="Sidehoved"/>
    <w:uiPriority w:val="99"/>
    <w:rsid w:val="000A7ADE"/>
    <w:rPr>
      <w:rFonts w:asciiTheme="minorHAnsi" w:hAnsiTheme="minorHAnsi"/>
    </w:rPr>
  </w:style>
  <w:style w:type="character" w:customStyle="1" w:styleId="Overskrift5Tegn">
    <w:name w:val="Overskrift 5 Tegn"/>
    <w:basedOn w:val="Standardskrifttypeiafsnit"/>
    <w:link w:val="Overskrift5"/>
    <w:uiPriority w:val="9"/>
    <w:semiHidden/>
    <w:rsid w:val="000A7ADE"/>
    <w:rPr>
      <w:rFonts w:asciiTheme="majorHAnsi" w:eastAsiaTheme="majorEastAsia" w:hAnsiTheme="majorHAnsi" w:cstheme="majorBidi"/>
      <w:color w:val="005886" w:themeColor="accent1" w:themeShade="BF"/>
    </w:rPr>
  </w:style>
  <w:style w:type="character" w:customStyle="1" w:styleId="Overskrift6Tegn">
    <w:name w:val="Overskrift 6 Tegn"/>
    <w:basedOn w:val="Standardskrifttypeiafsnit"/>
    <w:link w:val="Overskrift6"/>
    <w:uiPriority w:val="9"/>
    <w:semiHidden/>
    <w:rsid w:val="000A7ADE"/>
    <w:rPr>
      <w:rFonts w:asciiTheme="majorHAnsi" w:eastAsiaTheme="majorEastAsia" w:hAnsiTheme="majorHAnsi" w:cstheme="majorBidi"/>
      <w:color w:val="003A59" w:themeColor="accent1" w:themeShade="7F"/>
    </w:rPr>
  </w:style>
  <w:style w:type="character" w:customStyle="1" w:styleId="Overskrift7Tegn">
    <w:name w:val="Overskrift 7 Tegn"/>
    <w:basedOn w:val="Standardskrifttypeiafsnit"/>
    <w:link w:val="Overskrift7"/>
    <w:uiPriority w:val="9"/>
    <w:semiHidden/>
    <w:rsid w:val="000A7ADE"/>
    <w:rPr>
      <w:rFonts w:asciiTheme="majorHAnsi" w:eastAsiaTheme="majorEastAsia" w:hAnsiTheme="majorHAnsi" w:cstheme="majorBidi"/>
      <w:i/>
      <w:iCs/>
      <w:color w:val="003A59" w:themeColor="accent1" w:themeShade="7F"/>
    </w:rPr>
  </w:style>
  <w:style w:type="character" w:customStyle="1" w:styleId="Overskrift8Tegn">
    <w:name w:val="Overskrift 8 Tegn"/>
    <w:basedOn w:val="Standardskrifttypeiafsnit"/>
    <w:link w:val="Overskrift8"/>
    <w:uiPriority w:val="9"/>
    <w:semiHidden/>
    <w:rsid w:val="000A7AD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0A7ADE"/>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0A7ADE"/>
  </w:style>
  <w:style w:type="paragraph" w:styleId="HTML-adresse">
    <w:name w:val="HTML Address"/>
    <w:basedOn w:val="Normal"/>
    <w:link w:val="HTML-adresseTegn"/>
    <w:uiPriority w:val="99"/>
    <w:semiHidden/>
    <w:unhideWhenUsed/>
    <w:rsid w:val="000A7ADE"/>
    <w:rPr>
      <w:i/>
      <w:iCs/>
    </w:rPr>
  </w:style>
  <w:style w:type="character" w:customStyle="1" w:styleId="HTML-adresseTegn">
    <w:name w:val="HTML-adresse Tegn"/>
    <w:basedOn w:val="Standardskrifttypeiafsnit"/>
    <w:link w:val="HTML-adresse"/>
    <w:uiPriority w:val="99"/>
    <w:semiHidden/>
    <w:rsid w:val="000A7ADE"/>
    <w:rPr>
      <w:rFonts w:asciiTheme="minorHAnsi" w:hAnsiTheme="minorHAnsi"/>
      <w:i/>
      <w:iCs/>
    </w:rPr>
  </w:style>
  <w:style w:type="character" w:styleId="HTML-citat">
    <w:name w:val="HTML Cite"/>
    <w:basedOn w:val="Standardskrifttypeiafsnit"/>
    <w:uiPriority w:val="99"/>
    <w:semiHidden/>
    <w:unhideWhenUsed/>
    <w:rsid w:val="000A7ADE"/>
    <w:rPr>
      <w:i/>
      <w:iCs/>
    </w:rPr>
  </w:style>
  <w:style w:type="character" w:styleId="HTML-kode">
    <w:name w:val="HTML Code"/>
    <w:basedOn w:val="Standardskrifttypeiafsnit"/>
    <w:uiPriority w:val="99"/>
    <w:semiHidden/>
    <w:unhideWhenUsed/>
    <w:rsid w:val="000A7ADE"/>
    <w:rPr>
      <w:rFonts w:ascii="Consolas" w:hAnsi="Consolas"/>
      <w:sz w:val="20"/>
      <w:szCs w:val="20"/>
    </w:rPr>
  </w:style>
  <w:style w:type="character" w:styleId="HTML-definition">
    <w:name w:val="HTML Definition"/>
    <w:basedOn w:val="Standardskrifttypeiafsnit"/>
    <w:uiPriority w:val="99"/>
    <w:semiHidden/>
    <w:unhideWhenUsed/>
    <w:rsid w:val="000A7ADE"/>
    <w:rPr>
      <w:i/>
      <w:iCs/>
    </w:rPr>
  </w:style>
  <w:style w:type="character" w:styleId="HTML-tastatur">
    <w:name w:val="HTML Keyboard"/>
    <w:basedOn w:val="Standardskrifttypeiafsnit"/>
    <w:uiPriority w:val="99"/>
    <w:semiHidden/>
    <w:unhideWhenUsed/>
    <w:rsid w:val="000A7ADE"/>
    <w:rPr>
      <w:rFonts w:ascii="Consolas" w:hAnsi="Consolas"/>
      <w:sz w:val="20"/>
      <w:szCs w:val="20"/>
    </w:rPr>
  </w:style>
  <w:style w:type="paragraph" w:styleId="FormateretHTML">
    <w:name w:val="HTML Preformatted"/>
    <w:basedOn w:val="Normal"/>
    <w:link w:val="FormateretHTMLTegn"/>
    <w:uiPriority w:val="99"/>
    <w:semiHidden/>
    <w:unhideWhenUsed/>
    <w:rsid w:val="000A7ADE"/>
    <w:rPr>
      <w:rFonts w:ascii="Consolas" w:hAnsi="Consolas"/>
    </w:rPr>
  </w:style>
  <w:style w:type="character" w:customStyle="1" w:styleId="FormateretHTMLTegn">
    <w:name w:val="Formateret HTML Tegn"/>
    <w:basedOn w:val="Standardskrifttypeiafsnit"/>
    <w:link w:val="FormateretHTML"/>
    <w:uiPriority w:val="99"/>
    <w:semiHidden/>
    <w:rsid w:val="000A7ADE"/>
    <w:rPr>
      <w:rFonts w:ascii="Consolas" w:hAnsi="Consolas"/>
    </w:rPr>
  </w:style>
  <w:style w:type="character" w:styleId="HTML-eksempel">
    <w:name w:val="HTML Sample"/>
    <w:basedOn w:val="Standardskrifttypeiafsnit"/>
    <w:uiPriority w:val="99"/>
    <w:semiHidden/>
    <w:unhideWhenUsed/>
    <w:rsid w:val="000A7ADE"/>
    <w:rPr>
      <w:rFonts w:ascii="Consolas" w:hAnsi="Consolas"/>
      <w:sz w:val="24"/>
      <w:szCs w:val="24"/>
    </w:rPr>
  </w:style>
  <w:style w:type="character" w:styleId="HTML-skrivemaskine">
    <w:name w:val="HTML Typewriter"/>
    <w:basedOn w:val="Standardskrifttypeiafsnit"/>
    <w:uiPriority w:val="99"/>
    <w:semiHidden/>
    <w:unhideWhenUsed/>
    <w:rsid w:val="000A7ADE"/>
    <w:rPr>
      <w:rFonts w:ascii="Consolas" w:hAnsi="Consolas"/>
      <w:sz w:val="20"/>
      <w:szCs w:val="20"/>
    </w:rPr>
  </w:style>
  <w:style w:type="character" w:styleId="HTML-variabel">
    <w:name w:val="HTML Variable"/>
    <w:basedOn w:val="Standardskrifttypeiafsnit"/>
    <w:uiPriority w:val="99"/>
    <w:semiHidden/>
    <w:unhideWhenUsed/>
    <w:rsid w:val="000A7ADE"/>
    <w:rPr>
      <w:i/>
      <w:iCs/>
    </w:rPr>
  </w:style>
  <w:style w:type="character" w:styleId="Hyperlink">
    <w:name w:val="Hyperlink"/>
    <w:basedOn w:val="Standardskrifttypeiafsnit"/>
    <w:uiPriority w:val="99"/>
    <w:rsid w:val="005F2C95"/>
    <w:rPr>
      <w:color w:val="0077B3" w:themeColor="accent1"/>
      <w:u w:val="single"/>
    </w:rPr>
  </w:style>
  <w:style w:type="paragraph" w:styleId="Indeks1">
    <w:name w:val="index 1"/>
    <w:basedOn w:val="Normal"/>
    <w:next w:val="Normal"/>
    <w:autoRedefine/>
    <w:uiPriority w:val="99"/>
    <w:semiHidden/>
    <w:unhideWhenUsed/>
    <w:rsid w:val="000A7ADE"/>
    <w:pPr>
      <w:ind w:left="200" w:hanging="200"/>
    </w:pPr>
  </w:style>
  <w:style w:type="paragraph" w:styleId="Indeks2">
    <w:name w:val="index 2"/>
    <w:basedOn w:val="Normal"/>
    <w:next w:val="Normal"/>
    <w:autoRedefine/>
    <w:uiPriority w:val="99"/>
    <w:semiHidden/>
    <w:unhideWhenUsed/>
    <w:rsid w:val="000A7ADE"/>
    <w:pPr>
      <w:ind w:left="400" w:hanging="200"/>
    </w:pPr>
  </w:style>
  <w:style w:type="paragraph" w:styleId="Indeks3">
    <w:name w:val="index 3"/>
    <w:basedOn w:val="Normal"/>
    <w:next w:val="Normal"/>
    <w:autoRedefine/>
    <w:uiPriority w:val="99"/>
    <w:semiHidden/>
    <w:unhideWhenUsed/>
    <w:rsid w:val="000A7ADE"/>
    <w:pPr>
      <w:ind w:left="600" w:hanging="200"/>
    </w:pPr>
  </w:style>
  <w:style w:type="paragraph" w:styleId="Indeks4">
    <w:name w:val="index 4"/>
    <w:basedOn w:val="Normal"/>
    <w:next w:val="Normal"/>
    <w:autoRedefine/>
    <w:uiPriority w:val="99"/>
    <w:semiHidden/>
    <w:unhideWhenUsed/>
    <w:rsid w:val="000A7ADE"/>
    <w:pPr>
      <w:ind w:left="800" w:hanging="200"/>
    </w:pPr>
  </w:style>
  <w:style w:type="paragraph" w:styleId="Indeks5">
    <w:name w:val="index 5"/>
    <w:basedOn w:val="Normal"/>
    <w:next w:val="Normal"/>
    <w:autoRedefine/>
    <w:uiPriority w:val="99"/>
    <w:semiHidden/>
    <w:unhideWhenUsed/>
    <w:rsid w:val="000A7ADE"/>
    <w:pPr>
      <w:ind w:left="1000" w:hanging="200"/>
    </w:pPr>
  </w:style>
  <w:style w:type="paragraph" w:styleId="Indeks6">
    <w:name w:val="index 6"/>
    <w:basedOn w:val="Normal"/>
    <w:next w:val="Normal"/>
    <w:autoRedefine/>
    <w:uiPriority w:val="99"/>
    <w:semiHidden/>
    <w:unhideWhenUsed/>
    <w:rsid w:val="000A7ADE"/>
    <w:pPr>
      <w:ind w:left="1200" w:hanging="200"/>
    </w:pPr>
  </w:style>
  <w:style w:type="paragraph" w:styleId="Indeks7">
    <w:name w:val="index 7"/>
    <w:basedOn w:val="Normal"/>
    <w:next w:val="Normal"/>
    <w:autoRedefine/>
    <w:uiPriority w:val="99"/>
    <w:semiHidden/>
    <w:unhideWhenUsed/>
    <w:rsid w:val="000A7ADE"/>
    <w:pPr>
      <w:ind w:left="1400" w:hanging="200"/>
    </w:pPr>
  </w:style>
  <w:style w:type="paragraph" w:styleId="Indeks8">
    <w:name w:val="index 8"/>
    <w:basedOn w:val="Normal"/>
    <w:next w:val="Normal"/>
    <w:autoRedefine/>
    <w:uiPriority w:val="99"/>
    <w:semiHidden/>
    <w:unhideWhenUsed/>
    <w:rsid w:val="000A7ADE"/>
    <w:pPr>
      <w:ind w:left="1600" w:hanging="200"/>
    </w:pPr>
  </w:style>
  <w:style w:type="paragraph" w:styleId="Indeks9">
    <w:name w:val="index 9"/>
    <w:basedOn w:val="Normal"/>
    <w:next w:val="Normal"/>
    <w:autoRedefine/>
    <w:uiPriority w:val="99"/>
    <w:semiHidden/>
    <w:unhideWhenUsed/>
    <w:rsid w:val="000A7ADE"/>
    <w:pPr>
      <w:ind w:left="1800" w:hanging="200"/>
    </w:pPr>
  </w:style>
  <w:style w:type="paragraph" w:styleId="Indeksoverskrift">
    <w:name w:val="index heading"/>
    <w:basedOn w:val="Normal"/>
    <w:next w:val="Indeks1"/>
    <w:uiPriority w:val="99"/>
    <w:semiHidden/>
    <w:unhideWhenUsed/>
    <w:rsid w:val="000A7ADE"/>
    <w:rPr>
      <w:rFonts w:asciiTheme="majorHAnsi" w:eastAsiaTheme="majorEastAsia" w:hAnsiTheme="majorHAnsi" w:cstheme="majorBidi"/>
      <w:b/>
      <w:bCs/>
    </w:rPr>
  </w:style>
  <w:style w:type="character" w:styleId="Kraftigfremhvning">
    <w:name w:val="Intense Emphasis"/>
    <w:basedOn w:val="Standardskrifttypeiafsnit"/>
    <w:uiPriority w:val="21"/>
    <w:rsid w:val="000A7ADE"/>
    <w:rPr>
      <w:i/>
      <w:iCs/>
      <w:color w:val="0077B3" w:themeColor="accent1"/>
    </w:rPr>
  </w:style>
  <w:style w:type="paragraph" w:styleId="Strktcitat">
    <w:name w:val="Intense Quote"/>
    <w:basedOn w:val="Normal"/>
    <w:next w:val="Normal"/>
    <w:link w:val="StrktcitatTegn"/>
    <w:uiPriority w:val="30"/>
    <w:rsid w:val="000A7ADE"/>
    <w:pPr>
      <w:pBdr>
        <w:top w:val="single" w:sz="4" w:space="10" w:color="0077B3" w:themeColor="accent1"/>
        <w:bottom w:val="single" w:sz="4" w:space="10" w:color="0077B3" w:themeColor="accent1"/>
      </w:pBdr>
      <w:spacing w:before="360" w:after="360"/>
      <w:ind w:left="864" w:right="864"/>
      <w:jc w:val="center"/>
    </w:pPr>
    <w:rPr>
      <w:i/>
      <w:iCs/>
      <w:color w:val="0077B3" w:themeColor="accent1"/>
    </w:rPr>
  </w:style>
  <w:style w:type="character" w:customStyle="1" w:styleId="StrktcitatTegn">
    <w:name w:val="Stærkt citat Tegn"/>
    <w:basedOn w:val="Standardskrifttypeiafsnit"/>
    <w:link w:val="Strktcitat"/>
    <w:uiPriority w:val="30"/>
    <w:rsid w:val="000A7ADE"/>
    <w:rPr>
      <w:rFonts w:asciiTheme="minorHAnsi" w:hAnsiTheme="minorHAnsi"/>
      <w:i/>
      <w:iCs/>
      <w:color w:val="0077B3" w:themeColor="accent1"/>
    </w:rPr>
  </w:style>
  <w:style w:type="character" w:styleId="Kraftighenvisning">
    <w:name w:val="Intense Reference"/>
    <w:basedOn w:val="Standardskrifttypeiafsnit"/>
    <w:uiPriority w:val="32"/>
    <w:rsid w:val="000A7ADE"/>
    <w:rPr>
      <w:b/>
      <w:bCs/>
      <w:smallCaps/>
      <w:color w:val="0077B3" w:themeColor="accent1"/>
      <w:spacing w:val="5"/>
    </w:rPr>
  </w:style>
  <w:style w:type="character" w:styleId="Linjenummer">
    <w:name w:val="line number"/>
    <w:basedOn w:val="Standardskrifttypeiafsnit"/>
    <w:uiPriority w:val="99"/>
    <w:semiHidden/>
    <w:unhideWhenUsed/>
    <w:rsid w:val="000A7ADE"/>
  </w:style>
  <w:style w:type="paragraph" w:styleId="Liste">
    <w:name w:val="List"/>
    <w:basedOn w:val="Normal"/>
    <w:uiPriority w:val="99"/>
    <w:semiHidden/>
    <w:unhideWhenUsed/>
    <w:rsid w:val="000A7ADE"/>
    <w:pPr>
      <w:ind w:left="283" w:hanging="283"/>
      <w:contextualSpacing/>
    </w:pPr>
  </w:style>
  <w:style w:type="paragraph" w:styleId="Liste2">
    <w:name w:val="List 2"/>
    <w:basedOn w:val="Normal"/>
    <w:uiPriority w:val="99"/>
    <w:semiHidden/>
    <w:unhideWhenUsed/>
    <w:rsid w:val="000A7ADE"/>
    <w:pPr>
      <w:ind w:left="566" w:hanging="283"/>
      <w:contextualSpacing/>
    </w:pPr>
  </w:style>
  <w:style w:type="paragraph" w:styleId="Liste3">
    <w:name w:val="List 3"/>
    <w:basedOn w:val="Normal"/>
    <w:uiPriority w:val="99"/>
    <w:semiHidden/>
    <w:unhideWhenUsed/>
    <w:rsid w:val="000A7ADE"/>
    <w:pPr>
      <w:ind w:left="849" w:hanging="283"/>
      <w:contextualSpacing/>
    </w:pPr>
  </w:style>
  <w:style w:type="paragraph" w:styleId="Liste4">
    <w:name w:val="List 4"/>
    <w:basedOn w:val="Normal"/>
    <w:uiPriority w:val="99"/>
    <w:semiHidden/>
    <w:unhideWhenUsed/>
    <w:rsid w:val="000A7ADE"/>
    <w:pPr>
      <w:ind w:left="1132" w:hanging="283"/>
      <w:contextualSpacing/>
    </w:pPr>
  </w:style>
  <w:style w:type="paragraph" w:styleId="Liste5">
    <w:name w:val="List 5"/>
    <w:basedOn w:val="Normal"/>
    <w:uiPriority w:val="99"/>
    <w:semiHidden/>
    <w:unhideWhenUsed/>
    <w:rsid w:val="000A7ADE"/>
    <w:pPr>
      <w:ind w:left="1415" w:hanging="283"/>
      <w:contextualSpacing/>
    </w:pPr>
  </w:style>
  <w:style w:type="paragraph" w:styleId="Opstilling-punkttegn">
    <w:name w:val="List Bullet"/>
    <w:basedOn w:val="Normal"/>
    <w:uiPriority w:val="99"/>
    <w:semiHidden/>
    <w:unhideWhenUsed/>
    <w:rsid w:val="000A7ADE"/>
    <w:pPr>
      <w:numPr>
        <w:numId w:val="1"/>
      </w:numPr>
      <w:contextualSpacing/>
    </w:pPr>
  </w:style>
  <w:style w:type="paragraph" w:styleId="Opstilling-punkttegn2">
    <w:name w:val="List Bullet 2"/>
    <w:basedOn w:val="Normal"/>
    <w:uiPriority w:val="99"/>
    <w:semiHidden/>
    <w:unhideWhenUsed/>
    <w:rsid w:val="000A7ADE"/>
    <w:pPr>
      <w:numPr>
        <w:numId w:val="2"/>
      </w:numPr>
      <w:contextualSpacing/>
    </w:pPr>
  </w:style>
  <w:style w:type="paragraph" w:styleId="Opstilling-punkttegn3">
    <w:name w:val="List Bullet 3"/>
    <w:basedOn w:val="Normal"/>
    <w:uiPriority w:val="99"/>
    <w:semiHidden/>
    <w:unhideWhenUsed/>
    <w:rsid w:val="000A7ADE"/>
    <w:pPr>
      <w:numPr>
        <w:numId w:val="3"/>
      </w:numPr>
      <w:contextualSpacing/>
    </w:pPr>
  </w:style>
  <w:style w:type="paragraph" w:styleId="Opstilling-punkttegn4">
    <w:name w:val="List Bullet 4"/>
    <w:basedOn w:val="Normal"/>
    <w:uiPriority w:val="99"/>
    <w:semiHidden/>
    <w:unhideWhenUsed/>
    <w:rsid w:val="000A7ADE"/>
    <w:pPr>
      <w:numPr>
        <w:numId w:val="4"/>
      </w:numPr>
      <w:contextualSpacing/>
    </w:pPr>
  </w:style>
  <w:style w:type="paragraph" w:styleId="Opstilling-punkttegn5">
    <w:name w:val="List Bullet 5"/>
    <w:basedOn w:val="Normal"/>
    <w:uiPriority w:val="99"/>
    <w:semiHidden/>
    <w:unhideWhenUsed/>
    <w:rsid w:val="000A7ADE"/>
    <w:pPr>
      <w:numPr>
        <w:numId w:val="5"/>
      </w:numPr>
      <w:contextualSpacing/>
    </w:pPr>
  </w:style>
  <w:style w:type="paragraph" w:styleId="Opstilling-forts">
    <w:name w:val="List Continue"/>
    <w:basedOn w:val="Normal"/>
    <w:uiPriority w:val="99"/>
    <w:semiHidden/>
    <w:unhideWhenUsed/>
    <w:rsid w:val="000A7ADE"/>
    <w:pPr>
      <w:spacing w:after="120"/>
      <w:ind w:left="283"/>
      <w:contextualSpacing/>
    </w:pPr>
  </w:style>
  <w:style w:type="paragraph" w:styleId="Opstilling-forts2">
    <w:name w:val="List Continue 2"/>
    <w:basedOn w:val="Normal"/>
    <w:uiPriority w:val="99"/>
    <w:semiHidden/>
    <w:unhideWhenUsed/>
    <w:rsid w:val="000A7ADE"/>
    <w:pPr>
      <w:spacing w:after="120"/>
      <w:ind w:left="566"/>
      <w:contextualSpacing/>
    </w:pPr>
  </w:style>
  <w:style w:type="paragraph" w:styleId="Opstilling-forts3">
    <w:name w:val="List Continue 3"/>
    <w:basedOn w:val="Normal"/>
    <w:uiPriority w:val="99"/>
    <w:semiHidden/>
    <w:unhideWhenUsed/>
    <w:rsid w:val="000A7ADE"/>
    <w:pPr>
      <w:spacing w:after="120"/>
      <w:ind w:left="849"/>
      <w:contextualSpacing/>
    </w:pPr>
  </w:style>
  <w:style w:type="paragraph" w:styleId="Opstilling-forts4">
    <w:name w:val="List Continue 4"/>
    <w:basedOn w:val="Normal"/>
    <w:uiPriority w:val="99"/>
    <w:semiHidden/>
    <w:unhideWhenUsed/>
    <w:rsid w:val="000A7ADE"/>
    <w:pPr>
      <w:spacing w:after="120"/>
      <w:ind w:left="1132"/>
      <w:contextualSpacing/>
    </w:pPr>
  </w:style>
  <w:style w:type="paragraph" w:styleId="Opstilling-forts5">
    <w:name w:val="List Continue 5"/>
    <w:basedOn w:val="Normal"/>
    <w:uiPriority w:val="99"/>
    <w:semiHidden/>
    <w:unhideWhenUsed/>
    <w:rsid w:val="000A7ADE"/>
    <w:pPr>
      <w:spacing w:after="120"/>
      <w:ind w:left="1415"/>
      <w:contextualSpacing/>
    </w:pPr>
  </w:style>
  <w:style w:type="paragraph" w:styleId="Opstilling-talellerbogst">
    <w:name w:val="List Number"/>
    <w:basedOn w:val="Normal"/>
    <w:uiPriority w:val="99"/>
    <w:semiHidden/>
    <w:unhideWhenUsed/>
    <w:rsid w:val="000A7ADE"/>
    <w:pPr>
      <w:numPr>
        <w:numId w:val="6"/>
      </w:numPr>
      <w:contextualSpacing/>
    </w:pPr>
  </w:style>
  <w:style w:type="paragraph" w:styleId="Opstilling-talellerbogst2">
    <w:name w:val="List Number 2"/>
    <w:basedOn w:val="Normal"/>
    <w:uiPriority w:val="99"/>
    <w:semiHidden/>
    <w:unhideWhenUsed/>
    <w:rsid w:val="000A7ADE"/>
    <w:pPr>
      <w:numPr>
        <w:numId w:val="7"/>
      </w:numPr>
      <w:contextualSpacing/>
    </w:pPr>
  </w:style>
  <w:style w:type="paragraph" w:styleId="Opstilling-talellerbogst3">
    <w:name w:val="List Number 3"/>
    <w:basedOn w:val="Normal"/>
    <w:uiPriority w:val="99"/>
    <w:semiHidden/>
    <w:unhideWhenUsed/>
    <w:rsid w:val="000A7ADE"/>
    <w:pPr>
      <w:numPr>
        <w:numId w:val="8"/>
      </w:numPr>
      <w:contextualSpacing/>
    </w:pPr>
  </w:style>
  <w:style w:type="paragraph" w:styleId="Opstilling-talellerbogst4">
    <w:name w:val="List Number 4"/>
    <w:basedOn w:val="Normal"/>
    <w:uiPriority w:val="99"/>
    <w:semiHidden/>
    <w:unhideWhenUsed/>
    <w:rsid w:val="000A7ADE"/>
    <w:pPr>
      <w:numPr>
        <w:numId w:val="9"/>
      </w:numPr>
      <w:contextualSpacing/>
    </w:pPr>
  </w:style>
  <w:style w:type="paragraph" w:styleId="Opstilling-talellerbogst5">
    <w:name w:val="List Number 5"/>
    <w:basedOn w:val="Normal"/>
    <w:uiPriority w:val="99"/>
    <w:semiHidden/>
    <w:unhideWhenUsed/>
    <w:rsid w:val="000A7ADE"/>
    <w:pPr>
      <w:numPr>
        <w:numId w:val="10"/>
      </w:numPr>
      <w:contextualSpacing/>
    </w:pPr>
  </w:style>
  <w:style w:type="paragraph" w:styleId="Listeafsnit">
    <w:name w:val="List Paragraph"/>
    <w:basedOn w:val="Normal"/>
    <w:uiPriority w:val="34"/>
    <w:qFormat/>
    <w:rsid w:val="00D065DF"/>
    <w:pPr>
      <w:numPr>
        <w:numId w:val="12"/>
      </w:numPr>
      <w:spacing w:after="57"/>
      <w:ind w:left="284" w:hanging="284"/>
    </w:pPr>
    <w:rPr>
      <w:color w:val="FFFFFF" w:themeColor="background1"/>
    </w:rPr>
  </w:style>
  <w:style w:type="paragraph" w:styleId="Makrotekst">
    <w:name w:val="macro"/>
    <w:link w:val="MakrotekstTegn"/>
    <w:uiPriority w:val="99"/>
    <w:semiHidden/>
    <w:unhideWhenUsed/>
    <w:rsid w:val="000A7AD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0A7ADE"/>
    <w:rPr>
      <w:rFonts w:ascii="Consolas" w:hAnsi="Consolas"/>
    </w:rPr>
  </w:style>
  <w:style w:type="character" w:customStyle="1" w:styleId="Mention1">
    <w:name w:val="Mention1"/>
    <w:basedOn w:val="Standardskrifttypeiafsnit"/>
    <w:uiPriority w:val="99"/>
    <w:semiHidden/>
    <w:unhideWhenUsed/>
    <w:rsid w:val="000A7ADE"/>
    <w:rPr>
      <w:color w:val="2B579A"/>
      <w:shd w:val="clear" w:color="auto" w:fill="E1DFDD"/>
    </w:rPr>
  </w:style>
  <w:style w:type="paragraph" w:styleId="Brevhoved">
    <w:name w:val="Message Header"/>
    <w:basedOn w:val="Normal"/>
    <w:link w:val="BrevhovedTegn"/>
    <w:uiPriority w:val="99"/>
    <w:semiHidden/>
    <w:unhideWhenUsed/>
    <w:rsid w:val="000A7A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A7ADE"/>
    <w:rPr>
      <w:rFonts w:asciiTheme="majorHAnsi" w:eastAsiaTheme="majorEastAsia" w:hAnsiTheme="majorHAnsi" w:cstheme="majorBidi"/>
      <w:sz w:val="24"/>
      <w:szCs w:val="24"/>
      <w:shd w:val="pct20" w:color="auto" w:fill="auto"/>
    </w:rPr>
  </w:style>
  <w:style w:type="paragraph" w:styleId="Ingenafstand">
    <w:name w:val="No Spacing"/>
    <w:uiPriority w:val="1"/>
    <w:rsid w:val="000A7ADE"/>
    <w:rPr>
      <w:rFonts w:asciiTheme="minorHAnsi" w:hAnsiTheme="minorHAnsi"/>
    </w:rPr>
  </w:style>
  <w:style w:type="paragraph" w:styleId="NormalWeb">
    <w:name w:val="Normal (Web)"/>
    <w:basedOn w:val="Normal"/>
    <w:uiPriority w:val="99"/>
    <w:semiHidden/>
    <w:unhideWhenUsed/>
    <w:rsid w:val="000A7ADE"/>
    <w:rPr>
      <w:rFonts w:ascii="Times New Roman" w:hAnsi="Times New Roman"/>
      <w:sz w:val="24"/>
      <w:szCs w:val="24"/>
    </w:rPr>
  </w:style>
  <w:style w:type="paragraph" w:styleId="Normalindrykning">
    <w:name w:val="Normal Indent"/>
    <w:basedOn w:val="Normal"/>
    <w:uiPriority w:val="99"/>
    <w:semiHidden/>
    <w:unhideWhenUsed/>
    <w:rsid w:val="000A7ADE"/>
    <w:pPr>
      <w:ind w:left="1304"/>
    </w:pPr>
  </w:style>
  <w:style w:type="paragraph" w:styleId="Noteoverskrift">
    <w:name w:val="Note Heading"/>
    <w:basedOn w:val="Normal"/>
    <w:next w:val="Normal"/>
    <w:link w:val="NoteoverskriftTegn"/>
    <w:uiPriority w:val="99"/>
    <w:semiHidden/>
    <w:unhideWhenUsed/>
    <w:rsid w:val="000A7ADE"/>
  </w:style>
  <w:style w:type="character" w:customStyle="1" w:styleId="NoteoverskriftTegn">
    <w:name w:val="Noteoverskrift Tegn"/>
    <w:basedOn w:val="Standardskrifttypeiafsnit"/>
    <w:link w:val="Noteoverskrift"/>
    <w:uiPriority w:val="99"/>
    <w:semiHidden/>
    <w:rsid w:val="000A7ADE"/>
    <w:rPr>
      <w:rFonts w:asciiTheme="minorHAnsi" w:hAnsiTheme="minorHAnsi"/>
    </w:rPr>
  </w:style>
  <w:style w:type="character" w:styleId="Sidetal">
    <w:name w:val="page number"/>
    <w:basedOn w:val="Standardskrifttypeiafsnit"/>
    <w:uiPriority w:val="99"/>
    <w:semiHidden/>
    <w:unhideWhenUsed/>
    <w:rsid w:val="000A7ADE"/>
  </w:style>
  <w:style w:type="character" w:styleId="Pladsholdertekst">
    <w:name w:val="Placeholder Text"/>
    <w:basedOn w:val="Standardskrifttypeiafsnit"/>
    <w:uiPriority w:val="99"/>
    <w:semiHidden/>
    <w:rsid w:val="000A7ADE"/>
    <w:rPr>
      <w:color w:val="808080"/>
    </w:rPr>
  </w:style>
  <w:style w:type="paragraph" w:styleId="Almindeligtekst">
    <w:name w:val="Plain Text"/>
    <w:basedOn w:val="Normal"/>
    <w:link w:val="AlmindeligtekstTegn"/>
    <w:uiPriority w:val="99"/>
    <w:semiHidden/>
    <w:unhideWhenUsed/>
    <w:rsid w:val="000A7ADE"/>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A7ADE"/>
    <w:rPr>
      <w:rFonts w:ascii="Consolas" w:hAnsi="Consolas"/>
      <w:sz w:val="21"/>
      <w:szCs w:val="21"/>
    </w:rPr>
  </w:style>
  <w:style w:type="paragraph" w:styleId="Citat">
    <w:name w:val="Quote"/>
    <w:basedOn w:val="Normal"/>
    <w:next w:val="Normal"/>
    <w:link w:val="CitatTegn"/>
    <w:uiPriority w:val="29"/>
    <w:rsid w:val="000A7AD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A7ADE"/>
    <w:rPr>
      <w:rFonts w:asciiTheme="minorHAnsi" w:hAnsiTheme="minorHAnsi"/>
      <w:i/>
      <w:iCs/>
      <w:color w:val="404040" w:themeColor="text1" w:themeTint="BF"/>
    </w:rPr>
  </w:style>
  <w:style w:type="paragraph" w:styleId="Starthilsen">
    <w:name w:val="Salutation"/>
    <w:basedOn w:val="Normal"/>
    <w:next w:val="Normal"/>
    <w:link w:val="StarthilsenTegn"/>
    <w:uiPriority w:val="99"/>
    <w:semiHidden/>
    <w:unhideWhenUsed/>
    <w:rsid w:val="000A7ADE"/>
  </w:style>
  <w:style w:type="character" w:customStyle="1" w:styleId="StarthilsenTegn">
    <w:name w:val="Starthilsen Tegn"/>
    <w:basedOn w:val="Standardskrifttypeiafsnit"/>
    <w:link w:val="Starthilsen"/>
    <w:uiPriority w:val="99"/>
    <w:semiHidden/>
    <w:rsid w:val="000A7ADE"/>
    <w:rPr>
      <w:rFonts w:asciiTheme="minorHAnsi" w:hAnsiTheme="minorHAnsi"/>
    </w:rPr>
  </w:style>
  <w:style w:type="paragraph" w:styleId="Underskrift">
    <w:name w:val="Signature"/>
    <w:basedOn w:val="Normal"/>
    <w:link w:val="UnderskriftTegn"/>
    <w:uiPriority w:val="99"/>
    <w:semiHidden/>
    <w:unhideWhenUsed/>
    <w:rsid w:val="000A7ADE"/>
    <w:pPr>
      <w:ind w:left="4252"/>
    </w:pPr>
  </w:style>
  <w:style w:type="character" w:customStyle="1" w:styleId="UnderskriftTegn">
    <w:name w:val="Underskrift Tegn"/>
    <w:basedOn w:val="Standardskrifttypeiafsnit"/>
    <w:link w:val="Underskrift"/>
    <w:uiPriority w:val="99"/>
    <w:semiHidden/>
    <w:rsid w:val="000A7ADE"/>
    <w:rPr>
      <w:rFonts w:asciiTheme="minorHAnsi" w:hAnsiTheme="minorHAnsi"/>
    </w:rPr>
  </w:style>
  <w:style w:type="character" w:customStyle="1" w:styleId="SmartHyperlink1">
    <w:name w:val="Smart Hyperlink1"/>
    <w:basedOn w:val="Standardskrifttypeiafsnit"/>
    <w:uiPriority w:val="99"/>
    <w:semiHidden/>
    <w:unhideWhenUsed/>
    <w:rsid w:val="000A7ADE"/>
    <w:rPr>
      <w:u w:val="dotted"/>
    </w:rPr>
  </w:style>
  <w:style w:type="character" w:styleId="Strk">
    <w:name w:val="Strong"/>
    <w:basedOn w:val="Standardskrifttypeiafsnit"/>
    <w:uiPriority w:val="22"/>
    <w:rsid w:val="000A7ADE"/>
    <w:rPr>
      <w:b/>
      <w:bCs/>
    </w:rPr>
  </w:style>
  <w:style w:type="paragraph" w:styleId="Undertitel">
    <w:name w:val="Subtitle"/>
    <w:basedOn w:val="Titel"/>
    <w:link w:val="UndertitelTegn"/>
    <w:uiPriority w:val="11"/>
    <w:qFormat/>
    <w:rsid w:val="000A7ADE"/>
    <w:pPr>
      <w:numPr>
        <w:ilvl w:val="1"/>
      </w:numPr>
      <w:spacing w:after="160"/>
    </w:pPr>
    <w:rPr>
      <w:rFonts w:eastAsiaTheme="minorEastAsia" w:cstheme="minorBidi"/>
      <w:b w:val="0"/>
      <w:szCs w:val="22"/>
    </w:rPr>
  </w:style>
  <w:style w:type="character" w:customStyle="1" w:styleId="UndertitelTegn">
    <w:name w:val="Undertitel Tegn"/>
    <w:basedOn w:val="Standardskrifttypeiafsnit"/>
    <w:link w:val="Undertitel"/>
    <w:uiPriority w:val="11"/>
    <w:rsid w:val="000A7ADE"/>
    <w:rPr>
      <w:rFonts w:ascii="Arial" w:eastAsiaTheme="minorEastAsia" w:hAnsi="Arial" w:cstheme="minorBidi"/>
      <w:color w:val="FFFFFF" w:themeColor="background1"/>
      <w:sz w:val="52"/>
      <w:szCs w:val="22"/>
    </w:rPr>
  </w:style>
  <w:style w:type="character" w:styleId="Svagfremhvning">
    <w:name w:val="Subtle Emphasis"/>
    <w:basedOn w:val="Standardskrifttypeiafsnit"/>
    <w:uiPriority w:val="19"/>
    <w:rsid w:val="000A7ADE"/>
    <w:rPr>
      <w:i/>
      <w:iCs/>
      <w:color w:val="404040" w:themeColor="text1" w:themeTint="BF"/>
    </w:rPr>
  </w:style>
  <w:style w:type="character" w:styleId="Svaghenvisning">
    <w:name w:val="Subtle Reference"/>
    <w:basedOn w:val="Standardskrifttypeiafsnit"/>
    <w:uiPriority w:val="31"/>
    <w:rsid w:val="000A7ADE"/>
    <w:rPr>
      <w:smallCaps/>
      <w:color w:val="5A5A5A" w:themeColor="text1" w:themeTint="A5"/>
    </w:rPr>
  </w:style>
  <w:style w:type="paragraph" w:styleId="Citatsamling">
    <w:name w:val="table of authorities"/>
    <w:basedOn w:val="Normal"/>
    <w:next w:val="Normal"/>
    <w:uiPriority w:val="99"/>
    <w:semiHidden/>
    <w:unhideWhenUsed/>
    <w:rsid w:val="000A7ADE"/>
    <w:pPr>
      <w:ind w:left="200" w:hanging="200"/>
    </w:pPr>
  </w:style>
  <w:style w:type="paragraph" w:styleId="Listeoverfigurer">
    <w:name w:val="table of figures"/>
    <w:basedOn w:val="Normal"/>
    <w:next w:val="Normal"/>
    <w:uiPriority w:val="99"/>
    <w:semiHidden/>
    <w:unhideWhenUsed/>
    <w:rsid w:val="000A7ADE"/>
  </w:style>
  <w:style w:type="paragraph" w:styleId="Titel">
    <w:name w:val="Title"/>
    <w:basedOn w:val="Normal"/>
    <w:next w:val="Normal"/>
    <w:link w:val="TitelTegn"/>
    <w:uiPriority w:val="10"/>
    <w:qFormat/>
    <w:rsid w:val="000A7ADE"/>
    <w:pPr>
      <w:suppressAutoHyphens/>
      <w:spacing w:after="113" w:line="560" w:lineRule="exact"/>
    </w:pPr>
    <w:rPr>
      <w:rFonts w:eastAsiaTheme="majorEastAsia" w:cstheme="majorBidi"/>
      <w:b/>
      <w:color w:val="FFFFFF" w:themeColor="background1"/>
      <w:sz w:val="52"/>
      <w:szCs w:val="56"/>
    </w:rPr>
  </w:style>
  <w:style w:type="character" w:customStyle="1" w:styleId="TitelTegn">
    <w:name w:val="Titel Tegn"/>
    <w:basedOn w:val="Standardskrifttypeiafsnit"/>
    <w:link w:val="Titel"/>
    <w:uiPriority w:val="10"/>
    <w:rsid w:val="000A7ADE"/>
    <w:rPr>
      <w:rFonts w:ascii="Arial" w:eastAsiaTheme="majorEastAsia" w:hAnsi="Arial" w:cstheme="majorBidi"/>
      <w:b/>
      <w:color w:val="FFFFFF" w:themeColor="background1"/>
      <w:sz w:val="52"/>
      <w:szCs w:val="56"/>
    </w:rPr>
  </w:style>
  <w:style w:type="paragraph" w:styleId="Citatoverskrift">
    <w:name w:val="toa heading"/>
    <w:basedOn w:val="Normal"/>
    <w:next w:val="Normal"/>
    <w:uiPriority w:val="99"/>
    <w:semiHidden/>
    <w:unhideWhenUsed/>
    <w:rsid w:val="000A7ADE"/>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0A7ADE"/>
    <w:pPr>
      <w:spacing w:after="100"/>
    </w:pPr>
  </w:style>
  <w:style w:type="paragraph" w:styleId="Indholdsfortegnelse2">
    <w:name w:val="toc 2"/>
    <w:basedOn w:val="Normal"/>
    <w:next w:val="Normal"/>
    <w:autoRedefine/>
    <w:uiPriority w:val="39"/>
    <w:semiHidden/>
    <w:unhideWhenUsed/>
    <w:rsid w:val="000A7ADE"/>
    <w:pPr>
      <w:spacing w:after="100"/>
      <w:ind w:left="200"/>
    </w:pPr>
  </w:style>
  <w:style w:type="paragraph" w:styleId="Indholdsfortegnelse3">
    <w:name w:val="toc 3"/>
    <w:basedOn w:val="Normal"/>
    <w:next w:val="Normal"/>
    <w:autoRedefine/>
    <w:uiPriority w:val="39"/>
    <w:semiHidden/>
    <w:unhideWhenUsed/>
    <w:rsid w:val="000A7ADE"/>
    <w:pPr>
      <w:spacing w:after="100"/>
      <w:ind w:left="400"/>
    </w:pPr>
  </w:style>
  <w:style w:type="paragraph" w:styleId="Indholdsfortegnelse4">
    <w:name w:val="toc 4"/>
    <w:basedOn w:val="Normal"/>
    <w:next w:val="Normal"/>
    <w:autoRedefine/>
    <w:uiPriority w:val="39"/>
    <w:semiHidden/>
    <w:unhideWhenUsed/>
    <w:rsid w:val="000A7ADE"/>
    <w:pPr>
      <w:spacing w:after="100"/>
      <w:ind w:left="600"/>
    </w:pPr>
  </w:style>
  <w:style w:type="paragraph" w:styleId="Indholdsfortegnelse5">
    <w:name w:val="toc 5"/>
    <w:basedOn w:val="Normal"/>
    <w:next w:val="Normal"/>
    <w:autoRedefine/>
    <w:uiPriority w:val="39"/>
    <w:semiHidden/>
    <w:unhideWhenUsed/>
    <w:rsid w:val="000A7ADE"/>
    <w:pPr>
      <w:spacing w:after="100"/>
      <w:ind w:left="800"/>
    </w:pPr>
  </w:style>
  <w:style w:type="paragraph" w:styleId="Indholdsfortegnelse6">
    <w:name w:val="toc 6"/>
    <w:basedOn w:val="Normal"/>
    <w:next w:val="Normal"/>
    <w:autoRedefine/>
    <w:uiPriority w:val="39"/>
    <w:semiHidden/>
    <w:unhideWhenUsed/>
    <w:rsid w:val="000A7ADE"/>
    <w:pPr>
      <w:spacing w:after="100"/>
      <w:ind w:left="1000"/>
    </w:pPr>
  </w:style>
  <w:style w:type="paragraph" w:styleId="Indholdsfortegnelse7">
    <w:name w:val="toc 7"/>
    <w:basedOn w:val="Normal"/>
    <w:next w:val="Normal"/>
    <w:autoRedefine/>
    <w:uiPriority w:val="39"/>
    <w:semiHidden/>
    <w:unhideWhenUsed/>
    <w:rsid w:val="000A7ADE"/>
    <w:pPr>
      <w:spacing w:after="100"/>
      <w:ind w:left="1200"/>
    </w:pPr>
  </w:style>
  <w:style w:type="paragraph" w:styleId="Indholdsfortegnelse8">
    <w:name w:val="toc 8"/>
    <w:basedOn w:val="Normal"/>
    <w:next w:val="Normal"/>
    <w:autoRedefine/>
    <w:uiPriority w:val="39"/>
    <w:semiHidden/>
    <w:unhideWhenUsed/>
    <w:rsid w:val="000A7ADE"/>
    <w:pPr>
      <w:spacing w:after="100"/>
      <w:ind w:left="1400"/>
    </w:pPr>
  </w:style>
  <w:style w:type="paragraph" w:styleId="Indholdsfortegnelse9">
    <w:name w:val="toc 9"/>
    <w:basedOn w:val="Normal"/>
    <w:next w:val="Normal"/>
    <w:autoRedefine/>
    <w:uiPriority w:val="39"/>
    <w:semiHidden/>
    <w:unhideWhenUsed/>
    <w:rsid w:val="000A7ADE"/>
    <w:pPr>
      <w:spacing w:after="100"/>
      <w:ind w:left="1600"/>
    </w:pPr>
  </w:style>
  <w:style w:type="paragraph" w:styleId="Overskrift">
    <w:name w:val="TOC Heading"/>
    <w:basedOn w:val="Overskrift1"/>
    <w:next w:val="Normal"/>
    <w:uiPriority w:val="39"/>
    <w:semiHidden/>
    <w:unhideWhenUsed/>
    <w:rsid w:val="000A7ADE"/>
    <w:pPr>
      <w:suppressAutoHyphens w:val="0"/>
      <w:outlineLvl w:val="9"/>
    </w:pPr>
  </w:style>
  <w:style w:type="character" w:customStyle="1" w:styleId="UnresolvedMention1">
    <w:name w:val="Unresolved Mention1"/>
    <w:basedOn w:val="Standardskrifttypeiafsnit"/>
    <w:uiPriority w:val="99"/>
    <w:semiHidden/>
    <w:unhideWhenUsed/>
    <w:rsid w:val="000A7ADE"/>
    <w:rPr>
      <w:color w:val="605E5C"/>
      <w:shd w:val="clear" w:color="auto" w:fill="E1DFDD"/>
    </w:rPr>
  </w:style>
  <w:style w:type="paragraph" w:customStyle="1" w:styleId="Tekst2">
    <w:name w:val="Tekst 2"/>
    <w:qFormat/>
    <w:rsid w:val="001A38A0"/>
    <w:pPr>
      <w:spacing w:after="130" w:line="260" w:lineRule="atLeast"/>
    </w:pPr>
    <w:rPr>
      <w:rFonts w:ascii="Arial" w:hAnsi="Arial"/>
      <w:sz w:val="22"/>
    </w:rPr>
  </w:style>
  <w:style w:type="paragraph" w:customStyle="1" w:styleId="Kolofon">
    <w:name w:val="Kolofon"/>
    <w:basedOn w:val="Normal"/>
    <w:qFormat/>
    <w:rsid w:val="005F2C95"/>
    <w:pPr>
      <w:spacing w:after="91" w:line="180" w:lineRule="atLeast"/>
    </w:pPr>
    <w:rPr>
      <w:color w:val="0077B3" w:themeColor="accent1"/>
      <w:sz w:val="15"/>
    </w:rPr>
  </w:style>
  <w:style w:type="table" w:styleId="Tabel-Gitter">
    <w:name w:val="Table Grid"/>
    <w:basedOn w:val="Tabel-Normal"/>
    <w:uiPriority w:val="59"/>
    <w:rsid w:val="003F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genFormatering">
    <w:name w:val="IngenFormatering"/>
    <w:basedOn w:val="Tabel-Normal"/>
    <w:uiPriority w:val="99"/>
    <w:rsid w:val="003F742D"/>
    <w:tblPr>
      <w:tblCellMar>
        <w:left w:w="0" w:type="dxa"/>
        <w:right w:w="0" w:type="dxa"/>
      </w:tblCellMar>
    </w:tblPr>
  </w:style>
  <w:style w:type="table" w:customStyle="1" w:styleId="1Tabelfelt">
    <w:name w:val="1Tabelfelt"/>
    <w:basedOn w:val="Tabel-Normal"/>
    <w:uiPriority w:val="99"/>
    <w:rsid w:val="006C01ED"/>
    <w:tblPr>
      <w:tblBorders>
        <w:top w:val="single" w:sz="8" w:space="0" w:color="auto"/>
      </w:tblBorders>
      <w:tblCellMar>
        <w:left w:w="0" w:type="dxa"/>
      </w:tblCellMar>
    </w:tblPr>
  </w:style>
  <w:style w:type="paragraph" w:customStyle="1" w:styleId="Tekst3">
    <w:name w:val="Tekst 3"/>
    <w:basedOn w:val="Normal"/>
    <w:qFormat/>
    <w:rsid w:val="00364E96"/>
    <w:pPr>
      <w:spacing w:after="238"/>
    </w:pPr>
  </w:style>
  <w:style w:type="paragraph" w:customStyle="1" w:styleId="Arieludfyldt">
    <w:name w:val="Ariel udfyldt"/>
    <w:basedOn w:val="Normal"/>
    <w:uiPriority w:val="99"/>
    <w:rsid w:val="00364E96"/>
    <w:pPr>
      <w:tabs>
        <w:tab w:val="left" w:pos="170"/>
        <w:tab w:val="left" w:pos="960"/>
        <w:tab w:val="left" w:pos="1020"/>
      </w:tabs>
      <w:autoSpaceDE w:val="0"/>
      <w:autoSpaceDN w:val="0"/>
      <w:adjustRightInd w:val="0"/>
      <w:spacing w:after="240"/>
      <w:textAlignment w:val="center"/>
    </w:pPr>
    <w:rPr>
      <w:rFonts w:eastAsia="Times New Roman" w:cs="Arial"/>
      <w:color w:val="000000"/>
      <w:lang w:eastAsia="ja-JP"/>
    </w:rPr>
  </w:style>
  <w:style w:type="paragraph" w:customStyle="1" w:styleId="MiniPara">
    <w:name w:val="MiniPara"/>
    <w:basedOn w:val="Tekst3"/>
    <w:next w:val="Normal"/>
    <w:qFormat/>
    <w:rsid w:val="00CD4684"/>
    <w:pPr>
      <w:spacing w:after="0" w:line="20" w:lineRule="exact"/>
    </w:pPr>
    <w:rPr>
      <w:sz w:val="2"/>
    </w:rPr>
  </w:style>
  <w:style w:type="paragraph" w:customStyle="1" w:styleId="Byline">
    <w:name w:val="Byline"/>
    <w:basedOn w:val="Normal"/>
    <w:next w:val="Normal"/>
    <w:qFormat/>
    <w:rsid w:val="00C53F99"/>
    <w:pPr>
      <w:spacing w:before="240"/>
    </w:pPr>
    <w:rPr>
      <w:b/>
      <w:i/>
    </w:rPr>
  </w:style>
  <w:style w:type="paragraph" w:customStyle="1" w:styleId="Tekst1sort">
    <w:name w:val="Tekst 1 sort"/>
    <w:basedOn w:val="Normal"/>
    <w:qFormat/>
    <w:rsid w:val="009A74B6"/>
    <w:pPr>
      <w:spacing w:after="113"/>
    </w:pPr>
  </w:style>
  <w:style w:type="paragraph" w:customStyle="1" w:styleId="Bullettekst2">
    <w:name w:val="Bullet tekst 2"/>
    <w:basedOn w:val="Tekst2"/>
    <w:qFormat/>
    <w:rsid w:val="00797308"/>
    <w:pPr>
      <w:numPr>
        <w:numId w:val="11"/>
      </w:numPr>
    </w:pPr>
  </w:style>
  <w:style w:type="paragraph" w:customStyle="1" w:styleId="TyndBl">
    <w:name w:val="TyndBlå"/>
    <w:basedOn w:val="MiniPara"/>
    <w:next w:val="Normal"/>
    <w:qFormat/>
    <w:rsid w:val="00074478"/>
    <w:pPr>
      <w:keepNext/>
      <w:pBdr>
        <w:top w:val="single" w:sz="4" w:space="1" w:color="0077B3" w:themeColor="accent1"/>
      </w:pBdr>
    </w:pPr>
  </w:style>
  <w:style w:type="paragraph" w:customStyle="1" w:styleId="TykBl">
    <w:name w:val="TykBlå"/>
    <w:basedOn w:val="TyndBl"/>
    <w:next w:val="Normal"/>
    <w:qFormat/>
    <w:rsid w:val="00074478"/>
    <w:pPr>
      <w:pBdr>
        <w:top w:val="single" w:sz="8" w:space="1" w:color="0077B3" w:themeColor="accent1"/>
      </w:pBdr>
    </w:pPr>
  </w:style>
  <w:style w:type="table" w:customStyle="1" w:styleId="Question">
    <w:name w:val="Question"/>
    <w:basedOn w:val="Tabel-Normal"/>
    <w:uiPriority w:val="99"/>
    <w:rsid w:val="00A44657"/>
    <w:tblPr>
      <w:tblCellMar>
        <w:top w:w="454" w:type="dxa"/>
        <w:left w:w="0" w:type="dxa"/>
        <w:bottom w:w="567" w:type="dxa"/>
      </w:tblCellMar>
    </w:tblPr>
  </w:style>
  <w:style w:type="paragraph" w:customStyle="1" w:styleId="Tekst5bl">
    <w:name w:val="Tekst 5 blå"/>
    <w:next w:val="Tekst3"/>
    <w:qFormat/>
    <w:rsid w:val="00AB51A4"/>
    <w:pPr>
      <w:spacing w:after="113" w:line="280" w:lineRule="atLeast"/>
    </w:pPr>
    <w:rPr>
      <w:rFonts w:ascii="Arial" w:hAnsi="Arial"/>
      <w:b/>
      <w:color w:val="0077B3" w:themeColor="accent1"/>
      <w:sz w:val="22"/>
    </w:rPr>
  </w:style>
  <w:style w:type="paragraph" w:customStyle="1" w:styleId="TykSort">
    <w:name w:val="TykSort"/>
    <w:basedOn w:val="TykBl"/>
    <w:qFormat/>
    <w:rsid w:val="0040554A"/>
    <w:pPr>
      <w:pBdr>
        <w:top w:val="single" w:sz="8" w:space="1" w:color="000000" w:themeColor="text1"/>
      </w:pBdr>
    </w:pPr>
  </w:style>
  <w:style w:type="paragraph" w:customStyle="1" w:styleId="TyndSort">
    <w:name w:val="TyndSort"/>
    <w:basedOn w:val="TyndBl"/>
    <w:qFormat/>
    <w:rsid w:val="0040554A"/>
    <w:pPr>
      <w:pBdr>
        <w:top w:val="single" w:sz="4" w:space="1" w:color="000000" w:themeColor="text1"/>
      </w:pBdr>
    </w:pPr>
  </w:style>
  <w:style w:type="paragraph" w:customStyle="1" w:styleId="TykRd">
    <w:name w:val="TykRød"/>
    <w:basedOn w:val="TykBl"/>
    <w:qFormat/>
    <w:rsid w:val="00373C52"/>
    <w:pPr>
      <w:pBdr>
        <w:top w:val="single" w:sz="8" w:space="1" w:color="CD1626" w:themeColor="accent2"/>
      </w:pBdr>
    </w:pPr>
  </w:style>
  <w:style w:type="paragraph" w:customStyle="1" w:styleId="TyndRd">
    <w:name w:val="TyndRød"/>
    <w:basedOn w:val="TyndBl"/>
    <w:qFormat/>
    <w:rsid w:val="00373C52"/>
    <w:pPr>
      <w:pBdr>
        <w:top w:val="single" w:sz="4" w:space="1" w:color="CD1626" w:themeColor="accent2"/>
      </w:pBdr>
    </w:pPr>
  </w:style>
  <w:style w:type="table" w:customStyle="1" w:styleId="Rd">
    <w:name w:val="Rød"/>
    <w:basedOn w:val="Tabel-Normal"/>
    <w:uiPriority w:val="99"/>
    <w:rsid w:val="00B743E0"/>
    <w:rPr>
      <w:color w:val="FFFFFF" w:themeColor="background1"/>
    </w:rPr>
    <w:tblPr>
      <w:tblCellMar>
        <w:top w:w="227" w:type="dxa"/>
        <w:left w:w="227" w:type="dxa"/>
        <w:bottom w:w="227" w:type="dxa"/>
        <w:right w:w="227" w:type="dxa"/>
      </w:tblCellMar>
    </w:tblPr>
    <w:tcPr>
      <w:shd w:val="clear" w:color="auto" w:fill="CD1626" w:themeFill="accent2"/>
    </w:tcPr>
  </w:style>
  <w:style w:type="paragraph" w:customStyle="1" w:styleId="Tekst4">
    <w:name w:val="Tekst 4"/>
    <w:basedOn w:val="Normal"/>
    <w:qFormat/>
    <w:rsid w:val="005A03C3"/>
    <w:pPr>
      <w:tabs>
        <w:tab w:val="left" w:pos="284"/>
      </w:tabs>
      <w:spacing w:after="57"/>
    </w:pPr>
    <w:rPr>
      <w:color w:val="FFFFFF" w:themeColor="background1"/>
    </w:rPr>
  </w:style>
  <w:style w:type="paragraph" w:customStyle="1" w:styleId="Tekst5rd">
    <w:name w:val="Tekst 5 rød"/>
    <w:basedOn w:val="Tekst5bl"/>
    <w:qFormat/>
    <w:rsid w:val="00AB51A4"/>
    <w:rPr>
      <w:color w:val="CD1626" w:themeColor="accent2"/>
    </w:rPr>
  </w:style>
  <w:style w:type="paragraph" w:customStyle="1" w:styleId="Tekst1rd">
    <w:name w:val="Tekst 1 rød"/>
    <w:basedOn w:val="Tekst1sort"/>
    <w:qFormat/>
    <w:rsid w:val="00D065DF"/>
    <w:rPr>
      <w:color w:val="CD1626" w:themeColor="accent2"/>
    </w:rPr>
  </w:style>
  <w:style w:type="paragraph" w:customStyle="1" w:styleId="Bullettekst3rd">
    <w:name w:val="Bullet tekst 3 rød"/>
    <w:basedOn w:val="Bullettekst2"/>
    <w:qFormat/>
    <w:rsid w:val="00FD10EB"/>
    <w:pPr>
      <w:spacing w:after="57" w:line="240" w:lineRule="atLeast"/>
      <w:ind w:left="227" w:hanging="227"/>
    </w:pPr>
    <w:rPr>
      <w:color w:val="CD1626" w:themeColor="accent2"/>
      <w:sz w:val="20"/>
    </w:rPr>
  </w:style>
  <w:style w:type="numbering" w:customStyle="1" w:styleId="Hvidtalopstilling">
    <w:name w:val="Hvid talopstilling"/>
    <w:uiPriority w:val="99"/>
    <w:rsid w:val="00A03759"/>
    <w:pPr>
      <w:numPr>
        <w:numId w:val="13"/>
      </w:numPr>
    </w:pPr>
  </w:style>
  <w:style w:type="table" w:customStyle="1" w:styleId="Bl">
    <w:name w:val="Blå"/>
    <w:basedOn w:val="Rd"/>
    <w:uiPriority w:val="99"/>
    <w:rsid w:val="002773B3"/>
    <w:tblPr/>
    <w:tcPr>
      <w:shd w:val="clear" w:color="auto" w:fill="0077B3" w:themeFill="accent1"/>
    </w:tcPr>
  </w:style>
  <w:style w:type="paragraph" w:customStyle="1" w:styleId="billedtekst0">
    <w:name w:val="billedtekst"/>
    <w:basedOn w:val="Normal"/>
    <w:uiPriority w:val="99"/>
    <w:rsid w:val="00815D8D"/>
    <w:pPr>
      <w:tabs>
        <w:tab w:val="left" w:pos="170"/>
        <w:tab w:val="left" w:pos="960"/>
        <w:tab w:val="left" w:pos="1020"/>
      </w:tabs>
      <w:autoSpaceDE w:val="0"/>
      <w:autoSpaceDN w:val="0"/>
      <w:adjustRightInd w:val="0"/>
      <w:spacing w:after="113" w:line="190" w:lineRule="atLeast"/>
      <w:textAlignment w:val="center"/>
    </w:pPr>
    <w:rPr>
      <w:rFonts w:eastAsia="Times New Roman" w:cs="Arial"/>
      <w:color w:val="000000"/>
      <w:sz w:val="16"/>
      <w:szCs w:val="16"/>
      <w:lang w:eastAsia="ja-JP"/>
    </w:rPr>
  </w:style>
  <w:style w:type="paragraph" w:customStyle="1" w:styleId="Tekst1bl">
    <w:name w:val="Tekst 1 blå"/>
    <w:basedOn w:val="Tekst1sort"/>
    <w:qFormat/>
    <w:rsid w:val="00B65F98"/>
    <w:rPr>
      <w:color w:val="0077B3" w:themeColor="accent1"/>
    </w:rPr>
  </w:style>
  <w:style w:type="character" w:styleId="Ulstomtale">
    <w:name w:val="Unresolved Mention"/>
    <w:basedOn w:val="Standardskrifttypeiafsnit"/>
    <w:uiPriority w:val="99"/>
    <w:semiHidden/>
    <w:unhideWhenUsed/>
    <w:rsid w:val="00F132B8"/>
    <w:rPr>
      <w:color w:val="605E5C"/>
      <w:shd w:val="clear" w:color="auto" w:fill="E1DFDD"/>
    </w:rPr>
  </w:style>
  <w:style w:type="paragraph" w:customStyle="1" w:styleId="Default">
    <w:name w:val="Default"/>
    <w:rsid w:val="009A1B99"/>
    <w:pPr>
      <w:autoSpaceDE w:val="0"/>
      <w:autoSpaceDN w:val="0"/>
      <w:adjustRightInd w:val="0"/>
    </w:pPr>
    <w:rPr>
      <w:rFonts w:ascii="Calibri" w:hAnsi="Calibri" w:cs="Calibri"/>
      <w:color w:val="000000"/>
      <w:sz w:val="24"/>
      <w:szCs w:val="24"/>
    </w:rPr>
  </w:style>
  <w:style w:type="paragraph" w:customStyle="1" w:styleId="gmail-p1">
    <w:name w:val="gmail-p1"/>
    <w:basedOn w:val="Normal"/>
    <w:rsid w:val="006466C0"/>
    <w:pPr>
      <w:spacing w:before="100" w:beforeAutospacing="1" w:after="100" w:afterAutospacing="1" w:line="240" w:lineRule="auto"/>
    </w:pPr>
    <w:rPr>
      <w:rFonts w:ascii="Calibri" w:hAnsi="Calibri" w:cs="Calibri"/>
      <w:sz w:val="22"/>
      <w:szCs w:val="22"/>
      <w:lang w:eastAsia="da-DK"/>
    </w:rPr>
  </w:style>
  <w:style w:type="paragraph" w:customStyle="1" w:styleId="gmail-p2">
    <w:name w:val="gmail-p2"/>
    <w:basedOn w:val="Normal"/>
    <w:rsid w:val="006466C0"/>
    <w:pPr>
      <w:spacing w:before="100" w:beforeAutospacing="1" w:after="100" w:afterAutospacing="1" w:line="240" w:lineRule="auto"/>
    </w:pPr>
    <w:rPr>
      <w:rFonts w:ascii="Calibri" w:hAnsi="Calibri" w:cs="Calibri"/>
      <w:sz w:val="22"/>
      <w:szCs w:val="22"/>
      <w:lang w:eastAsia="da-DK"/>
    </w:rPr>
  </w:style>
  <w:style w:type="paragraph" w:customStyle="1" w:styleId="gmail-li3">
    <w:name w:val="gmail-li3"/>
    <w:basedOn w:val="Normal"/>
    <w:rsid w:val="006466C0"/>
    <w:pPr>
      <w:spacing w:before="100" w:beforeAutospacing="1" w:after="100" w:afterAutospacing="1" w:line="240" w:lineRule="auto"/>
    </w:pPr>
    <w:rPr>
      <w:rFonts w:ascii="Calibri" w:hAnsi="Calibri" w:cs="Calibri"/>
      <w:sz w:val="22"/>
      <w:szCs w:val="22"/>
      <w:lang w:eastAsia="da-DK"/>
    </w:rPr>
  </w:style>
  <w:style w:type="paragraph" w:customStyle="1" w:styleId="gmail-p3">
    <w:name w:val="gmail-p3"/>
    <w:basedOn w:val="Normal"/>
    <w:rsid w:val="006466C0"/>
    <w:pPr>
      <w:spacing w:before="100" w:beforeAutospacing="1" w:after="100" w:afterAutospacing="1" w:line="240" w:lineRule="auto"/>
    </w:pPr>
    <w:rPr>
      <w:rFonts w:ascii="Calibri" w:hAnsi="Calibri" w:cs="Calibri"/>
      <w:sz w:val="22"/>
      <w:szCs w:val="22"/>
      <w:lang w:eastAsia="da-DK"/>
    </w:rPr>
  </w:style>
  <w:style w:type="character" w:customStyle="1" w:styleId="gmail-s1">
    <w:name w:val="gmail-s1"/>
    <w:basedOn w:val="Standardskrifttypeiafsnit"/>
    <w:rsid w:val="006466C0"/>
  </w:style>
  <w:style w:type="character" w:customStyle="1" w:styleId="gmail-s2">
    <w:name w:val="gmail-s2"/>
    <w:basedOn w:val="Standardskrifttypeiafsnit"/>
    <w:rsid w:val="006466C0"/>
  </w:style>
  <w:style w:type="character" w:customStyle="1" w:styleId="gmail-apple-converted-space">
    <w:name w:val="gmail-apple-converted-space"/>
    <w:basedOn w:val="Standardskrifttypeiafsnit"/>
    <w:rsid w:val="0064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5961">
      <w:bodyDiv w:val="1"/>
      <w:marLeft w:val="0"/>
      <w:marRight w:val="0"/>
      <w:marTop w:val="0"/>
      <w:marBottom w:val="0"/>
      <w:divBdr>
        <w:top w:val="none" w:sz="0" w:space="0" w:color="auto"/>
        <w:left w:val="none" w:sz="0" w:space="0" w:color="auto"/>
        <w:bottom w:val="none" w:sz="0" w:space="0" w:color="auto"/>
        <w:right w:val="none" w:sz="0" w:space="0" w:color="auto"/>
      </w:divBdr>
    </w:div>
    <w:div w:id="1010763238">
      <w:bodyDiv w:val="1"/>
      <w:marLeft w:val="0"/>
      <w:marRight w:val="0"/>
      <w:marTop w:val="0"/>
      <w:marBottom w:val="0"/>
      <w:divBdr>
        <w:top w:val="none" w:sz="0" w:space="0" w:color="auto"/>
        <w:left w:val="none" w:sz="0" w:space="0" w:color="auto"/>
        <w:bottom w:val="none" w:sz="0" w:space="0" w:color="auto"/>
        <w:right w:val="none" w:sz="0" w:space="0" w:color="auto"/>
      </w:divBdr>
    </w:div>
    <w:div w:id="1757703508">
      <w:bodyDiv w:val="1"/>
      <w:marLeft w:val="0"/>
      <w:marRight w:val="0"/>
      <w:marTop w:val="0"/>
      <w:marBottom w:val="0"/>
      <w:divBdr>
        <w:top w:val="none" w:sz="0" w:space="0" w:color="auto"/>
        <w:left w:val="none" w:sz="0" w:space="0" w:color="auto"/>
        <w:bottom w:val="none" w:sz="0" w:space="0" w:color="auto"/>
        <w:right w:val="none" w:sz="0" w:space="0" w:color="auto"/>
      </w:divBdr>
    </w:div>
    <w:div w:id="20742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mu.dk/dagtilbud/en-paedagogisk-laereplan/den-styrkede-paedagogiske-laereplan-rammer-og-indhold" TargetMode="Externa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theme" Target="theme/theme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na\Downloads\P&#9500;&#170;dagogisk%20l&#9500;&#170;replan%20(8)_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AED2C3329F4092A38DB0D6BC6A6DB0"/>
        <w:category>
          <w:name w:val="Generelt"/>
          <w:gallery w:val="placeholder"/>
        </w:category>
        <w:types>
          <w:type w:val="bbPlcHdr"/>
        </w:types>
        <w:behaviors>
          <w:behavior w:val="content"/>
        </w:behaviors>
        <w:guid w:val="{ED928358-CDFF-465D-977F-CBA05AE12F50}"/>
      </w:docPartPr>
      <w:docPartBody>
        <w:p w:rsidR="000D7EB3" w:rsidRDefault="00545178">
          <w:pPr>
            <w:pStyle w:val="D4AED2C3329F4092A38DB0D6BC6A6DB0"/>
          </w:pPr>
          <w:r>
            <w:rPr>
              <w:rStyle w:val="Pladsholdertekst"/>
            </w:rPr>
            <w:t>Skriv dagtilbuddets navn</w:t>
          </w:r>
        </w:p>
      </w:docPartBody>
    </w:docPart>
    <w:docPart>
      <w:docPartPr>
        <w:name w:val="77FB77C6EC2F4BABA5A94C339DDB6444"/>
        <w:category>
          <w:name w:val="Generelt"/>
          <w:gallery w:val="placeholder"/>
        </w:category>
        <w:types>
          <w:type w:val="bbPlcHdr"/>
        </w:types>
        <w:behaviors>
          <w:behavior w:val="content"/>
        </w:behaviors>
        <w:guid w:val="{0D474436-DFFD-4C1C-844D-2116010B3694}"/>
      </w:docPartPr>
      <w:docPartBody>
        <w:p w:rsidR="000D7EB3" w:rsidRDefault="00545178">
          <w:pPr>
            <w:pStyle w:val="77FB77C6EC2F4BABA5A94C339DDB6444"/>
          </w:pPr>
          <w:r>
            <w:rPr>
              <w:rStyle w:val="Pladsholdertekst"/>
            </w:rPr>
            <w:t>Skriv årstal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B3"/>
    <w:rsid w:val="000D7A13"/>
    <w:rsid w:val="000D7EB3"/>
    <w:rsid w:val="00545178"/>
    <w:rsid w:val="005D1A05"/>
    <w:rsid w:val="0094034E"/>
    <w:rsid w:val="00A830CC"/>
    <w:rsid w:val="00E677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D4AED2C3329F4092A38DB0D6BC6A6DB0">
    <w:name w:val="D4AED2C3329F4092A38DB0D6BC6A6DB0"/>
  </w:style>
  <w:style w:type="paragraph" w:customStyle="1" w:styleId="77FB77C6EC2F4BABA5A94C339DDB6444">
    <w:name w:val="77FB77C6EC2F4BABA5A94C339DDB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ædagogisk læreplan">
      <a:dk1>
        <a:sysClr val="windowText" lastClr="000000"/>
      </a:dk1>
      <a:lt1>
        <a:srgbClr val="FFFFFF"/>
      </a:lt1>
      <a:dk2>
        <a:srgbClr val="000000"/>
      </a:dk2>
      <a:lt2>
        <a:srgbClr val="E6E6E6"/>
      </a:lt2>
      <a:accent1>
        <a:srgbClr val="0077B3"/>
      </a:accent1>
      <a:accent2>
        <a:srgbClr val="CD1626"/>
      </a:accent2>
      <a:accent3>
        <a:srgbClr val="C4E3F8"/>
      </a:accent3>
      <a:accent4>
        <a:srgbClr val="00A0D1"/>
      </a:accent4>
      <a:accent5>
        <a:srgbClr val="EF7D00"/>
      </a:accent5>
      <a:accent6>
        <a:srgbClr val="848AC4"/>
      </a:accent6>
      <a:hlink>
        <a:srgbClr val="006197"/>
      </a:hlink>
      <a:folHlink>
        <a:srgbClr val="5D64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6BAF55714B3DA4792C42935E045397C" ma:contentTypeVersion="11" ma:contentTypeDescription="Opret et nyt dokument." ma:contentTypeScope="" ma:versionID="c59963796dcdf538f0423036ea477b22">
  <xsd:schema xmlns:xsd="http://www.w3.org/2001/XMLSchema" xmlns:xs="http://www.w3.org/2001/XMLSchema" xmlns:p="http://schemas.microsoft.com/office/2006/metadata/properties" xmlns:ns3="7879c97d-0ef8-4e6f-9a11-d6651548936a" targetNamespace="http://schemas.microsoft.com/office/2006/metadata/properties" ma:root="true" ma:fieldsID="dc6f1fd42e5de0636862d0ce05ae7eb1" ns3:_="">
    <xsd:import namespace="7879c97d-0ef8-4e6f-9a11-d665154893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9c97d-0ef8-4e6f-9a11-d66515489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ns:gsit_EVA_laereplan xmlns:ns="http://www.getsharp.dk/gsit_eva_laereplan">
  <ns:dokumentinfo>
    <ns:dagtilbudsnavn>Børnehuset Nørregro</ns:dagtilbudsnavn>
    <ns:aarstal>2021</ns:aarstal>
  </ns:dokumentinfo>
</ns:gsit_EVA_laereplan>
</file>

<file path=customXml/itemProps1.xml><?xml version="1.0" encoding="utf-8"?>
<ds:datastoreItem xmlns:ds="http://schemas.openxmlformats.org/officeDocument/2006/customXml" ds:itemID="{108DE893-171D-4619-B96C-81EEAA61F73F}">
  <ds:schemaRefs>
    <ds:schemaRef ds:uri="http://schemas.openxmlformats.org/officeDocument/2006/bibliography"/>
  </ds:schemaRefs>
</ds:datastoreItem>
</file>

<file path=customXml/itemProps2.xml><?xml version="1.0" encoding="utf-8"?>
<ds:datastoreItem xmlns:ds="http://schemas.openxmlformats.org/officeDocument/2006/customXml" ds:itemID="{AB786DAB-0344-492E-BACD-59C42817CC54}">
  <ds:schemaRefs>
    <ds:schemaRef ds:uri="http://schemas.microsoft.com/office/infopath/2007/PartnerControl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7879c97d-0ef8-4e6f-9a11-d6651548936a"/>
  </ds:schemaRefs>
</ds:datastoreItem>
</file>

<file path=customXml/itemProps3.xml><?xml version="1.0" encoding="utf-8"?>
<ds:datastoreItem xmlns:ds="http://schemas.openxmlformats.org/officeDocument/2006/customXml" ds:itemID="{758F2BCF-F683-4E06-B99E-3CD9A6048639}">
  <ds:schemaRefs>
    <ds:schemaRef ds:uri="http://schemas.microsoft.com/sharepoint/v3/contenttype/forms"/>
  </ds:schemaRefs>
</ds:datastoreItem>
</file>

<file path=customXml/itemProps4.xml><?xml version="1.0" encoding="utf-8"?>
<ds:datastoreItem xmlns:ds="http://schemas.openxmlformats.org/officeDocument/2006/customXml" ds:itemID="{171C8A1D-4EFF-4462-9414-CAFC2A879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9c97d-0ef8-4e6f-9a11-d66515489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4A66B1-F680-485B-B6D8-DF618F4B95EC}">
  <ds:schemaRefs>
    <ds:schemaRef ds:uri="http://www.getsharp.dk/gsit_eva_laereplan"/>
  </ds:schemaRefs>
</ds:datastoreItem>
</file>

<file path=docProps/app.xml><?xml version="1.0" encoding="utf-8"?>
<Properties xmlns="http://schemas.openxmlformats.org/officeDocument/2006/extended-properties" xmlns:vt="http://schemas.openxmlformats.org/officeDocument/2006/docPropsVTypes">
  <Template>P├ªdagogisk l├ªreplan (8)_0</Template>
  <TotalTime>1</TotalTime>
  <Pages>1</Pages>
  <Words>4788</Words>
  <Characters>29213</Characters>
  <Application>Microsoft Office Word</Application>
  <DocSecurity>0</DocSecurity>
  <Lines>243</Lines>
  <Paragraphs>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dc:creator>
  <cp:keywords/>
  <dc:description/>
  <cp:lastModifiedBy>Børnehuset Nørregro</cp:lastModifiedBy>
  <cp:revision>2</cp:revision>
  <cp:lastPrinted>2021-09-17T07:30:00Z</cp:lastPrinted>
  <dcterms:created xsi:type="dcterms:W3CDTF">2021-09-17T08:20:00Z</dcterms:created>
  <dcterms:modified xsi:type="dcterms:W3CDTF">2021-09-17T08:20:00Z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0x01010096BAF55714B3DA4792C42935E045397C</vt:lpwstr>
  </property>
</Properties>
</file>